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A4C" w:rsidP="00F27A4C">
      <w:pPr>
        <w:pStyle w:val="Titolo1"/>
        <w:ind w:left="4254" w:firstLine="709"/>
        <w:rPr>
          <w:sz w:val="24"/>
          <w:szCs w:val="24"/>
        </w:rPr>
      </w:pPr>
      <w:r>
        <w:rPr>
          <w:sz w:val="24"/>
          <w:szCs w:val="24"/>
        </w:rPr>
        <w:t>Al Dirigente del Polo Tecnico Professionale di Lugo</w:t>
      </w:r>
    </w:p>
    <w:p w:rsidR="00000000" w:rsidRDefault="000C389E">
      <w:pPr>
        <w:jc w:val="right"/>
      </w:pPr>
    </w:p>
    <w:p w:rsidR="00000000" w:rsidRDefault="000C389E">
      <w:pPr>
        <w:jc w:val="right"/>
      </w:pPr>
      <w:r>
        <w:t>_________________________</w:t>
      </w:r>
    </w:p>
    <w:p w:rsidR="00000000" w:rsidRDefault="000C389E">
      <w:pPr>
        <w:jc w:val="right"/>
      </w:pPr>
    </w:p>
    <w:p w:rsidR="00000000" w:rsidRDefault="000C389E">
      <w:pPr>
        <w:jc w:val="right"/>
      </w:pPr>
      <w:r>
        <w:t>_________________________</w:t>
      </w:r>
    </w:p>
    <w:p w:rsidR="00000000" w:rsidRDefault="000C389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000000" w:rsidRDefault="000C389E">
      <w:pPr>
        <w:pStyle w:val="Titolo2"/>
      </w:pPr>
    </w:p>
    <w:p w:rsidR="00000000" w:rsidRDefault="000C389E">
      <w:pPr>
        <w:pStyle w:val="Titolo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000000" w:rsidRDefault="000C389E">
      <w:pPr>
        <w:pStyle w:val="Titolo2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(</w:t>
      </w:r>
      <w:r>
        <w:rPr>
          <w:b w:val="0"/>
          <w:bCs w:val="0"/>
          <w:sz w:val="20"/>
          <w:szCs w:val="20"/>
        </w:rPr>
        <w:t>Artt. 46 del D.P.R. 28 dicembre 2000, n.445 – Testo Unico delle disposizioni legislative e regolamentari in materia di documentazione amministrativa)</w:t>
      </w:r>
    </w:p>
    <w:p w:rsidR="00000000" w:rsidRDefault="000C389E">
      <w:pPr>
        <w:rPr>
          <w:rFonts w:ascii="Arial" w:hAnsi="Arial" w:cs="Arial"/>
        </w:rPr>
      </w:pP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>Io sottoscritto/a __________________________________________</w:t>
      </w:r>
      <w:r>
        <w:rPr>
          <w:rFonts w:ascii="Arial" w:hAnsi="Arial" w:cs="Arial"/>
        </w:rPr>
        <w:t>_________________</w:t>
      </w:r>
    </w:p>
    <w:p w:rsidR="00000000" w:rsidRDefault="000C389E">
      <w:pPr>
        <w:rPr>
          <w:rFonts w:ascii="Arial" w:hAnsi="Arial" w:cs="Arial"/>
        </w:rPr>
      </w:pP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______________________________(provincia)____________ il _____________</w:t>
      </w:r>
    </w:p>
    <w:p w:rsidR="00000000" w:rsidRDefault="000C389E">
      <w:pPr>
        <w:rPr>
          <w:rFonts w:ascii="Arial" w:hAnsi="Arial" w:cs="Arial"/>
        </w:rPr>
      </w:pP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_______________________________in Via___________________n.______</w:t>
      </w:r>
    </w:p>
    <w:p w:rsidR="00000000" w:rsidRDefault="000C389E">
      <w:pPr>
        <w:rPr>
          <w:rFonts w:ascii="Arial" w:hAnsi="Arial" w:cs="Arial"/>
        </w:rPr>
      </w:pPr>
    </w:p>
    <w:p w:rsidR="00000000" w:rsidRDefault="000C3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il/la sottoscritto/a, consapevole che in caso di dichiarazioni non </w:t>
      </w:r>
      <w:r>
        <w:rPr>
          <w:rFonts w:ascii="Arial" w:hAnsi="Arial" w:cs="Arial"/>
        </w:rPr>
        <w:t xml:space="preserve">veritiere verranno applicate le sanzioni penali previste e la decadenza dal beneficio ottenuto (artt. 76 e 75 D.P.R.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445 del 28/12/2000), sotto la sua personale responsabilità, </w:t>
      </w:r>
    </w:p>
    <w:p w:rsidR="00000000" w:rsidRDefault="000C389E">
      <w:pPr>
        <w:jc w:val="both"/>
        <w:rPr>
          <w:rFonts w:ascii="Arial" w:hAnsi="Arial" w:cs="Arial"/>
          <w:sz w:val="16"/>
          <w:szCs w:val="16"/>
        </w:rPr>
      </w:pPr>
    </w:p>
    <w:p w:rsidR="00000000" w:rsidRDefault="000C38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000000" w:rsidRDefault="000C38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00000" w:rsidRDefault="000C3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47 del D.P.R. n. 445/2000:</w:t>
      </w:r>
    </w:p>
    <w:p w:rsidR="00000000" w:rsidRDefault="000C389E"/>
    <w:p w:rsidR="00000000" w:rsidRDefault="000C389E">
      <w:pPr>
        <w:pBdr>
          <w:bottom w:val="single" w:sz="4" w:space="1" w:color="auto"/>
        </w:pBd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  <w:tr w:rsidR="00000000" w:rsidRPr="000C389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  <w:p w:rsidR="00000000" w:rsidRPr="000C389E" w:rsidRDefault="000C389E">
            <w:pPr>
              <w:pStyle w:val="Corpodeltesto"/>
              <w:pBdr>
                <w:bottom w:val="single" w:sz="4" w:space="1" w:color="auto"/>
              </w:pBdr>
              <w:rPr>
                <w:rFonts w:eastAsiaTheme="minorEastAsia"/>
              </w:rPr>
            </w:pPr>
          </w:p>
        </w:tc>
      </w:tr>
    </w:tbl>
    <w:p w:rsidR="00000000" w:rsidRDefault="000C389E">
      <w:pPr>
        <w:pStyle w:val="Corpodeltesto"/>
      </w:pPr>
    </w:p>
    <w:p w:rsidR="00000000" w:rsidRDefault="000C389E">
      <w:pPr>
        <w:pStyle w:val="Corpodeltesto"/>
      </w:pPr>
    </w:p>
    <w:p w:rsidR="00000000" w:rsidRDefault="000C389E">
      <w:pPr>
        <w:jc w:val="both"/>
        <w:rPr>
          <w:rFonts w:ascii="Arial" w:hAnsi="Arial" w:cs="Arial"/>
          <w:sz w:val="20"/>
          <w:szCs w:val="20"/>
        </w:rPr>
      </w:pPr>
    </w:p>
    <w:p w:rsidR="00000000" w:rsidRDefault="000C389E">
      <w:pPr>
        <w:jc w:val="both"/>
        <w:rPr>
          <w:rFonts w:ascii="Arial" w:hAnsi="Arial" w:cs="Arial"/>
          <w:sz w:val="20"/>
          <w:szCs w:val="20"/>
        </w:rPr>
      </w:pP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>Piacenza,____________________</w:t>
      </w: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IL DICHIARANTE</w:t>
      </w:r>
    </w:p>
    <w:p w:rsidR="00000000" w:rsidRDefault="000C389E">
      <w:pPr>
        <w:rPr>
          <w:rFonts w:ascii="Arial" w:hAnsi="Arial" w:cs="Arial"/>
        </w:rPr>
      </w:pPr>
    </w:p>
    <w:p w:rsidR="00000000" w:rsidRDefault="000C38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00000" w:rsidRDefault="000C389E"/>
    <w:p w:rsidR="00000000" w:rsidRDefault="000C389E"/>
    <w:p w:rsidR="00000000" w:rsidRDefault="000C389E">
      <w:pPr>
        <w:pStyle w:val="Corpodeltesto"/>
      </w:pPr>
      <w:r>
        <w:t xml:space="preserve">La presente dichiarazione non necessita dell’autenticazione della firma </w:t>
      </w:r>
      <w:r>
        <w:t>e sostituisce a tutti gli effetti le normali certificazioni richieste o destinate ad una pubblica amministrazione, nonché ai gestori di pubblici servizi e ai privati che vi consentono.</w:t>
      </w:r>
    </w:p>
    <w:p w:rsidR="00000000" w:rsidRDefault="000C389E">
      <w:pPr>
        <w:pStyle w:val="Corpodeltesto"/>
      </w:pPr>
    </w:p>
    <w:p w:rsidR="00000000" w:rsidRDefault="000C389E">
      <w:pPr>
        <w:pStyle w:val="Corpodeltesto"/>
      </w:pPr>
    </w:p>
    <w:p w:rsidR="00000000" w:rsidRDefault="000C389E">
      <w:pPr>
        <w:pStyle w:val="Corpodeltesto"/>
      </w:pPr>
    </w:p>
    <w:p w:rsidR="00000000" w:rsidRDefault="000C389E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Informativa ex art. 13 D.lgs. 196/2003</w:t>
      </w:r>
      <w:r>
        <w:rPr>
          <w:rFonts w:ascii="Arial" w:hAnsi="Arial" w:cs="Arial"/>
          <w:sz w:val="20"/>
          <w:szCs w:val="20"/>
        </w:rPr>
        <w:br/>
      </w:r>
    </w:p>
    <w:p w:rsidR="00000000" w:rsidRDefault="000C389E">
      <w:pPr>
        <w:pStyle w:val="Corpodeltesto"/>
      </w:pPr>
      <w:r>
        <w:t>Ai sensi dell’art. 13 del D.</w:t>
      </w:r>
      <w:r>
        <w:t>L.vo 196/2003 (“Codice in materia di protezione dei dati personali”) ed in relazione ai dati personali che si intendono trattare, secondo i principi di liceità, trasparenza e di tutela della Sua riservatezza, La informiamo di quanto segue:</w:t>
      </w:r>
    </w:p>
    <w:p w:rsidR="00000000" w:rsidRDefault="000C389E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dati da Lei</w:t>
      </w:r>
      <w:r>
        <w:rPr>
          <w:rFonts w:ascii="Arial" w:hAnsi="Arial" w:cs="Arial"/>
          <w:sz w:val="20"/>
          <w:szCs w:val="20"/>
        </w:rPr>
        <w:t xml:space="preserve"> forniti verranno trattati per le seguenti finalità: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....…</w:t>
      </w:r>
    </w:p>
    <w:p w:rsidR="00000000" w:rsidRDefault="000C389E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sarà effettuato con le seguenti modalità: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</w:t>
      </w:r>
      <w:proofErr w:type="spellStart"/>
      <w:r>
        <w:rPr>
          <w:rFonts w:ascii="Arial" w:hAnsi="Arial" w:cs="Arial"/>
          <w:sz w:val="20"/>
          <w:szCs w:val="20"/>
        </w:rPr>
        <w:t>……</w:t>
      </w:r>
      <w:proofErr w:type="spellEnd"/>
      <w:r>
        <w:rPr>
          <w:rFonts w:ascii="Arial" w:hAnsi="Arial" w:cs="Arial"/>
          <w:sz w:val="20"/>
          <w:szCs w:val="20"/>
        </w:rPr>
        <w:t>...</w:t>
      </w:r>
    </w:p>
    <w:p w:rsidR="00000000" w:rsidRDefault="000C389E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conferimento dei dati è obbligatorio e l’</w:t>
      </w:r>
      <w:r>
        <w:rPr>
          <w:rFonts w:ascii="Arial" w:hAnsi="Arial" w:cs="Arial"/>
          <w:sz w:val="20"/>
          <w:szCs w:val="20"/>
        </w:rPr>
        <w:t>eventuale rifiuto di fornire tali dati comporterà la mancata emanazione dell’atto conclusivo del procedimento.</w:t>
      </w:r>
    </w:p>
    <w:p w:rsidR="00000000" w:rsidRDefault="000C389E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non saranno comunicati ad altri soggetti, né saranno oggetto di diffusione/ i dati saranno comunicati a: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e/o diffusi presso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…….……</w:t>
      </w:r>
      <w:proofErr w:type="spellEnd"/>
      <w:r>
        <w:rPr>
          <w:rFonts w:ascii="Arial" w:hAnsi="Arial" w:cs="Arial"/>
          <w:sz w:val="20"/>
          <w:szCs w:val="20"/>
        </w:rPr>
        <w:t>...........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……………………………….…</w:t>
      </w:r>
      <w:proofErr w:type="spellEnd"/>
    </w:p>
    <w:p w:rsidR="00000000" w:rsidRDefault="000C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 nel trattamento sono coinvolti dati sensibili, occorre integrare la dichiarazione:</w:t>
      </w:r>
    </w:p>
    <w:p w:rsidR="00000000" w:rsidRDefault="000C389E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trattamento riguarderà anche dati personali rientranti nel novero dei dati sensibili e/o giudiziari. Il trattamento su tali dati se</w:t>
      </w:r>
      <w:r>
        <w:rPr>
          <w:rFonts w:ascii="Arial" w:hAnsi="Arial" w:cs="Arial"/>
          <w:sz w:val="20"/>
          <w:szCs w:val="20"/>
        </w:rPr>
        <w:t xml:space="preserve">nsibili e/o giudiziari sarà effettuato ai sensi della seguente normativa: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proofErr w:type="spellEnd"/>
      <w:r>
        <w:rPr>
          <w:rFonts w:ascii="Arial" w:hAnsi="Arial" w:cs="Arial"/>
          <w:sz w:val="20"/>
          <w:szCs w:val="20"/>
        </w:rPr>
        <w:t xml:space="preserve">. Il trattamento medesimo ha le seguenti finalità: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</w:t>
      </w:r>
    </w:p>
    <w:p w:rsidR="00000000" w:rsidRDefault="000C389E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in questione non saranno comunicati ad altri soggetti, né saranno oggetto di diffusione/ i dati saranno comunicati a: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e/o diffusi presso: </w:t>
      </w:r>
      <w:proofErr w:type="spellStart"/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>............</w:t>
      </w:r>
    </w:p>
    <w:p w:rsidR="00000000" w:rsidRDefault="000C3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informiamo che il conferimento d</w:t>
      </w:r>
      <w:r>
        <w:rPr>
          <w:rFonts w:ascii="Arial" w:hAnsi="Arial" w:cs="Arial"/>
          <w:sz w:val="20"/>
          <w:szCs w:val="20"/>
        </w:rPr>
        <w:t>i questi dati è facoltativo/obbligatorio e l’eventuale rifiuto a fornirli non ha alcuna conseguenza/comporterà la mancata o parziale esecuzione del contratto/la mancata prosecuzione del rapporto/la mancata emanazione dell’atto conclusivo del procedimento.</w:t>
      </w:r>
    </w:p>
    <w:p w:rsidR="00000000" w:rsidRDefault="000C389E">
      <w:pPr>
        <w:jc w:val="both"/>
        <w:rPr>
          <w:rFonts w:ascii="Arial" w:hAnsi="Arial" w:cs="Arial"/>
          <w:sz w:val="20"/>
          <w:szCs w:val="20"/>
        </w:rPr>
      </w:pPr>
    </w:p>
    <w:p w:rsidR="00000000" w:rsidRDefault="000C389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Titolare del trattamento è: ..........................................................................................................................</w:t>
      </w:r>
    </w:p>
    <w:p w:rsidR="00000000" w:rsidRDefault="000C389E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Responsabile del trattamento è</w:t>
      </w:r>
      <w:r>
        <w:rPr>
          <w:rFonts w:ascii="Arial" w:hAnsi="Arial" w:cs="Arial"/>
          <w:sz w:val="20"/>
          <w:szCs w:val="20"/>
        </w:rPr>
        <w:t xml:space="preserve"> il .............................................................................................................. </w:t>
      </w:r>
    </w:p>
    <w:p w:rsidR="00000000" w:rsidRDefault="000C389E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L’elenco aggiornato dei Responsabili del trattamento dei dati è consultabile presso l’Ente </w:t>
      </w:r>
    </w:p>
    <w:p w:rsidR="00000000" w:rsidRDefault="000C389E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ogni momento potrà</w:t>
      </w:r>
      <w:r>
        <w:rPr>
          <w:rFonts w:ascii="Arial" w:hAnsi="Arial" w:cs="Arial"/>
          <w:sz w:val="20"/>
          <w:szCs w:val="20"/>
        </w:rPr>
        <w:t xml:space="preserve"> esercitare i Suoi diritti, ai sensi dell’art. 7 del D.L.vo 196/2003 che si trascrive integralmente.</w:t>
      </w:r>
    </w:p>
    <w:p w:rsidR="00000000" w:rsidRDefault="000C389E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Decreto Legislativo n.196/2003,</w:t>
      </w:r>
      <w:r>
        <w:rPr>
          <w:rFonts w:ascii="Arial" w:hAnsi="Arial" w:cs="Arial"/>
          <w:sz w:val="20"/>
          <w:szCs w:val="20"/>
          <w:u w:val="single"/>
        </w:rPr>
        <w:br/>
        <w:t>Art. 7 - Diritto di accesso ai dati personali ed altri diritti</w:t>
      </w:r>
    </w:p>
    <w:p w:rsidR="00000000" w:rsidRDefault="000C389E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0C389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i/>
          <w:iCs/>
          <w:sz w:val="20"/>
          <w:szCs w:val="20"/>
        </w:rPr>
        <w:t>L'interessato ha diritto di ottenere la conferma dell'es</w:t>
      </w:r>
      <w:r>
        <w:rPr>
          <w:rFonts w:ascii="Arial" w:hAnsi="Arial" w:cs="Arial"/>
          <w:i/>
          <w:iCs/>
          <w:sz w:val="20"/>
          <w:szCs w:val="20"/>
        </w:rPr>
        <w:t>istenza o meno di dati personali che lo riguardano, anche se non ancora registrati, e la loro comunicazione in forma intelligibile.</w:t>
      </w:r>
    </w:p>
    <w:p w:rsidR="00000000" w:rsidRDefault="000C389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L'interessato ha diritto di ottenere l'indicazione:</w:t>
      </w:r>
    </w:p>
    <w:p w:rsidR="00000000" w:rsidRDefault="000C389E">
      <w:pPr>
        <w:numPr>
          <w:ilvl w:val="0"/>
          <w:numId w:val="21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dell’origine dei dati personali,</w:t>
      </w:r>
    </w:p>
    <w:p w:rsidR="00000000" w:rsidRDefault="000C389E">
      <w:pPr>
        <w:numPr>
          <w:ilvl w:val="0"/>
          <w:numId w:val="21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delle finalità e modalità de</w:t>
      </w:r>
      <w:r>
        <w:rPr>
          <w:rFonts w:ascii="Arial" w:hAnsi="Arial" w:cs="Arial"/>
          <w:i/>
          <w:iCs/>
          <w:sz w:val="20"/>
          <w:szCs w:val="20"/>
        </w:rPr>
        <w:t>l trattamento;</w:t>
      </w:r>
    </w:p>
    <w:p w:rsidR="00000000" w:rsidRDefault="000C389E">
      <w:pPr>
        <w:numPr>
          <w:ilvl w:val="0"/>
          <w:numId w:val="21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della logica applicata in caso di trattamento effettuato con l'ausilio di strumenti elettronici;</w:t>
      </w:r>
    </w:p>
    <w:p w:rsidR="00000000" w:rsidRDefault="000C389E">
      <w:pPr>
        <w:numPr>
          <w:ilvl w:val="0"/>
          <w:numId w:val="21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degli estremi identificativi del titolare, dei responsabili e del rappresentante designato ai sensi dell'articolo 5, comma 2;</w:t>
      </w:r>
    </w:p>
    <w:p w:rsidR="00000000" w:rsidRDefault="000C389E">
      <w:pPr>
        <w:numPr>
          <w:ilvl w:val="0"/>
          <w:numId w:val="21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dei so</w:t>
      </w:r>
      <w:r>
        <w:rPr>
          <w:rFonts w:ascii="Arial" w:hAnsi="Arial" w:cs="Arial"/>
          <w:i/>
          <w:iCs/>
          <w:sz w:val="20"/>
          <w:szCs w:val="20"/>
        </w:rPr>
        <w:t>ggetti o delle categorie di soggetti ai quali i dati personali possono essere comunicati o che possono venirne a conoscenza in qualità di rappresentante designato nel territorio dello Stato, di responsabili o incaricati.</w:t>
      </w:r>
    </w:p>
    <w:p w:rsidR="00000000" w:rsidRDefault="000C389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L'interessato ha diritto di otte</w:t>
      </w:r>
      <w:r>
        <w:rPr>
          <w:rFonts w:ascii="Arial" w:hAnsi="Arial" w:cs="Arial"/>
          <w:i/>
          <w:iCs/>
          <w:sz w:val="20"/>
          <w:szCs w:val="20"/>
        </w:rPr>
        <w:t>nere:</w:t>
      </w:r>
    </w:p>
    <w:p w:rsidR="00000000" w:rsidRDefault="000C389E">
      <w:pPr>
        <w:numPr>
          <w:ilvl w:val="0"/>
          <w:numId w:val="22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l'aggiornamento, la rettificazione ovvero, quando vi ha interesse, l'integrazione dei dati;</w:t>
      </w:r>
    </w:p>
    <w:p w:rsidR="00000000" w:rsidRDefault="000C389E">
      <w:pPr>
        <w:numPr>
          <w:ilvl w:val="0"/>
          <w:numId w:val="22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la cancellazione, la trasformazione in forma anonima o il blocco dei dati trattati in violazione di legge, compresi quelli di cui non è necessaria la </w:t>
      </w:r>
      <w:r>
        <w:rPr>
          <w:rFonts w:ascii="Arial" w:hAnsi="Arial" w:cs="Arial"/>
          <w:i/>
          <w:iCs/>
          <w:sz w:val="20"/>
          <w:szCs w:val="20"/>
        </w:rPr>
        <w:t>conservazione in relazione agli scopi per i quali i dati sono stati raccolti o successivamente trattati;</w:t>
      </w:r>
    </w:p>
    <w:p w:rsidR="00000000" w:rsidRDefault="000C389E">
      <w:pPr>
        <w:numPr>
          <w:ilvl w:val="0"/>
          <w:numId w:val="22"/>
        </w:numPr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l'attestazione che le operazioni di cui alle lettere a) e b) sono state portate a conoscenza, anche per quanto riguarda il loro contenuto, di color</w:t>
      </w:r>
      <w:r>
        <w:rPr>
          <w:rFonts w:ascii="Arial" w:hAnsi="Arial" w:cs="Arial"/>
          <w:i/>
          <w:iCs/>
          <w:sz w:val="20"/>
          <w:szCs w:val="20"/>
        </w:rPr>
        <w:t>o ai quali i dati sono stati comunicati o diffusi, eccettuato il caso in cui tale adempimento si rivela impossibile o comporta un impiego di mezzi manifestamente sproporzionato rispetto al diritto tutelato.</w:t>
      </w:r>
    </w:p>
    <w:p w:rsidR="00000000" w:rsidRDefault="000C389E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4.   L’interessato ha diritto di opporsi, in tutt</w:t>
      </w:r>
      <w:r>
        <w:rPr>
          <w:rFonts w:ascii="Arial" w:hAnsi="Arial" w:cs="Arial"/>
          <w:i/>
          <w:iCs/>
          <w:sz w:val="20"/>
          <w:szCs w:val="20"/>
        </w:rPr>
        <w:t>o o in parte:</w:t>
      </w:r>
    </w:p>
    <w:p w:rsidR="00000000" w:rsidRDefault="000C389E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per motivi legittimi al trattamento dei dati personali che lo riguardano, ancorché pertinenti allo scopo della raccolta</w:t>
      </w:r>
    </w:p>
    <w:p w:rsidR="00000000" w:rsidRDefault="000C389E">
      <w:pPr>
        <w:numPr>
          <w:ilvl w:val="0"/>
          <w:numId w:val="23"/>
        </w:num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al trattamento di dati personali che lo riguardano a fini di invio di materiale pubblicitario o di vendita diretta</w:t>
      </w:r>
      <w:r>
        <w:rPr>
          <w:rFonts w:ascii="Arial" w:hAnsi="Arial" w:cs="Arial"/>
          <w:i/>
          <w:iCs/>
          <w:sz w:val="20"/>
          <w:szCs w:val="20"/>
        </w:rPr>
        <w:t xml:space="preserve"> o per il compimento di ricerche di mercato o di comunicazione commerciale.</w:t>
      </w:r>
    </w:p>
    <w:p w:rsidR="00000000" w:rsidRDefault="000C389E">
      <w:pPr>
        <w:jc w:val="both"/>
        <w:rPr>
          <w:rFonts w:ascii="Arial" w:hAnsi="Arial" w:cs="Arial"/>
          <w:sz w:val="20"/>
          <w:szCs w:val="20"/>
        </w:rPr>
      </w:pPr>
    </w:p>
    <w:p w:rsidR="00000000" w:rsidRDefault="000C38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presa visione.</w:t>
      </w:r>
    </w:p>
    <w:p w:rsidR="00000000" w:rsidRDefault="000C389E">
      <w:pPr>
        <w:pStyle w:val="Testonotaapidipagina"/>
        <w:rPr>
          <w:rFonts w:ascii="Arial" w:hAnsi="Arial" w:cs="Arial"/>
        </w:rPr>
      </w:pPr>
    </w:p>
    <w:p w:rsidR="000C389E" w:rsidRDefault="000C3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L’interessato .............................................................</w:t>
      </w:r>
    </w:p>
    <w:sectPr w:rsidR="000C389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9E" w:rsidRDefault="000C389E">
      <w:r>
        <w:separator/>
      </w:r>
    </w:p>
  </w:endnote>
  <w:endnote w:type="continuationSeparator" w:id="0">
    <w:p w:rsidR="000C389E" w:rsidRDefault="000C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8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9E" w:rsidRDefault="000C389E">
      <w:r>
        <w:separator/>
      </w:r>
    </w:p>
  </w:footnote>
  <w:footnote w:type="continuationSeparator" w:id="0">
    <w:p w:rsidR="000C389E" w:rsidRDefault="000C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38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C0BE8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789CE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66FD8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BAB75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4102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104486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EE429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E38AF7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3C8F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AB1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835F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C234E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53839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1BC0C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3BB13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AE877C9"/>
    <w:multiLevelType w:val="singleLevel"/>
    <w:tmpl w:val="56F46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31B74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75C22F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DDE564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17918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A1C11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79866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8"/>
  </w:num>
  <w:num w:numId="23">
    <w:abstractNumId w:val="15"/>
  </w:num>
  <w:num w:numId="24">
    <w:abstractNumId w:val="19"/>
  </w:num>
  <w:num w:numId="25">
    <w:abstractNumId w:val="11"/>
  </w:num>
  <w:num w:numId="26">
    <w:abstractNumId w:val="21"/>
  </w:num>
  <w:num w:numId="27">
    <w:abstractNumId w:val="13"/>
  </w:num>
  <w:num w:numId="28">
    <w:abstractNumId w:val="10"/>
  </w:num>
  <w:num w:numId="29">
    <w:abstractNumId w:val="14"/>
  </w:num>
  <w:num w:numId="30">
    <w:abstractNumId w:val="16"/>
  </w:num>
  <w:num w:numId="31">
    <w:abstractNumId w:val="1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C5"/>
    <w:rsid w:val="000C389E"/>
    <w:rsid w:val="00E607C5"/>
    <w:rsid w:val="00F2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="Cambria" w:eastAsia="Times New Roman" w:hAnsi="Cambria" w:cs="Times New Roman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basedOn w:val="Carpredefinitoparagrafo"/>
    <w:link w:val="Dat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</w:style>
  <w:style w:type="paragraph" w:styleId="Indicefonti">
    <w:name w:val="table of authorities"/>
    <w:basedOn w:val="Normale"/>
    <w:next w:val="Normale"/>
    <w:uiPriority w:val="99"/>
    <w:pPr>
      <w:ind w:left="240" w:hanging="240"/>
    </w:p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uiPriority w:val="99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uiPriority w:val="99"/>
    <w:pPr>
      <w:numPr>
        <w:numId w:val="11"/>
      </w:numPr>
    </w:pPr>
  </w:style>
  <w:style w:type="paragraph" w:styleId="Numeroelenco2">
    <w:name w:val="List Number 2"/>
    <w:basedOn w:val="Normale"/>
    <w:uiPriority w:val="99"/>
    <w:pPr>
      <w:numPr>
        <w:numId w:val="12"/>
      </w:numPr>
    </w:pPr>
  </w:style>
  <w:style w:type="paragraph" w:styleId="Numeroelenco3">
    <w:name w:val="List Number 3"/>
    <w:basedOn w:val="Normale"/>
    <w:uiPriority w:val="99"/>
    <w:pPr>
      <w:numPr>
        <w:numId w:val="13"/>
      </w:numPr>
    </w:pPr>
  </w:style>
  <w:style w:type="paragraph" w:styleId="Numeroelenco4">
    <w:name w:val="List Number 4"/>
    <w:basedOn w:val="Normale"/>
    <w:uiPriority w:val="99"/>
    <w:pPr>
      <w:numPr>
        <w:numId w:val="14"/>
      </w:numPr>
    </w:pPr>
  </w:style>
  <w:style w:type="paragraph" w:styleId="Numeroelenco5">
    <w:name w:val="List Number 5"/>
    <w:basedOn w:val="Normale"/>
    <w:uiPriority w:val="99"/>
    <w:pPr>
      <w:numPr>
        <w:numId w:val="15"/>
      </w:numPr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imorientrocorpodeltesto">
    <w:name w:val="Body Text First Indent"/>
    <w:basedOn w:val="Corpodeltesto"/>
    <w:link w:val="PrimorientrocorpodeltestoCarattere"/>
    <w:uiPriority w:val="99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</w:style>
  <w:style w:type="paragraph" w:styleId="Puntoelenco">
    <w:name w:val="List Bullet"/>
    <w:basedOn w:val="Normale"/>
    <w:autoRedefine/>
    <w:uiPriority w:val="99"/>
    <w:pPr>
      <w:numPr>
        <w:numId w:val="16"/>
      </w:numPr>
    </w:pPr>
  </w:style>
  <w:style w:type="paragraph" w:styleId="Puntoelenco2">
    <w:name w:val="List Bullet 2"/>
    <w:basedOn w:val="Normale"/>
    <w:autoRedefine/>
    <w:uiPriority w:val="99"/>
    <w:pPr>
      <w:numPr>
        <w:numId w:val="17"/>
      </w:numPr>
    </w:pPr>
  </w:style>
  <w:style w:type="paragraph" w:styleId="Puntoelenco3">
    <w:name w:val="List Bullet 3"/>
    <w:basedOn w:val="Normale"/>
    <w:autoRedefine/>
    <w:uiPriority w:val="99"/>
    <w:pPr>
      <w:numPr>
        <w:numId w:val="18"/>
      </w:numPr>
    </w:pPr>
  </w:style>
  <w:style w:type="paragraph" w:styleId="Puntoelenco4">
    <w:name w:val="List Bullet 4"/>
    <w:basedOn w:val="Normale"/>
    <w:autoRedefine/>
    <w:uiPriority w:val="99"/>
    <w:pPr>
      <w:numPr>
        <w:numId w:val="19"/>
      </w:numPr>
    </w:pPr>
  </w:style>
  <w:style w:type="paragraph" w:styleId="Puntoelenco5">
    <w:name w:val="List Bullet 5"/>
    <w:basedOn w:val="Normale"/>
    <w:autoRedefine/>
    <w:uiPriority w:val="99"/>
    <w:pPr>
      <w:numPr>
        <w:numId w:val="20"/>
      </w:numPr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Sommario1">
    <w:name w:val="toc 1"/>
    <w:basedOn w:val="Normale"/>
    <w:next w:val="Normale"/>
    <w:autoRedefine/>
    <w:uiPriority w:val="99"/>
  </w:style>
  <w:style w:type="paragraph" w:styleId="Sommario2">
    <w:name w:val="toc 2"/>
    <w:basedOn w:val="Normale"/>
    <w:next w:val="Normale"/>
    <w:autoRedefine/>
    <w:uiPriority w:val="99"/>
    <w:pPr>
      <w:ind w:left="240"/>
    </w:pPr>
  </w:style>
  <w:style w:type="paragraph" w:styleId="Sommario3">
    <w:name w:val="toc 3"/>
    <w:basedOn w:val="Normale"/>
    <w:next w:val="Normale"/>
    <w:autoRedefine/>
    <w:uiPriority w:val="99"/>
    <w:pPr>
      <w:ind w:left="480"/>
    </w:pPr>
  </w:style>
  <w:style w:type="paragraph" w:styleId="Sommario4">
    <w:name w:val="toc 4"/>
    <w:basedOn w:val="Normale"/>
    <w:next w:val="Normale"/>
    <w:autoRedefine/>
    <w:uiPriority w:val="99"/>
    <w:pPr>
      <w:ind w:left="720"/>
    </w:pPr>
  </w:style>
  <w:style w:type="paragraph" w:styleId="Sommario5">
    <w:name w:val="toc 5"/>
    <w:basedOn w:val="Normale"/>
    <w:next w:val="Normale"/>
    <w:autoRedefine/>
    <w:uiPriority w:val="99"/>
    <w:pPr>
      <w:ind w:left="960"/>
    </w:pPr>
  </w:style>
  <w:style w:type="paragraph" w:styleId="Sommario6">
    <w:name w:val="toc 6"/>
    <w:basedOn w:val="Normale"/>
    <w:next w:val="Normale"/>
    <w:autoRedefine/>
    <w:uiPriority w:val="99"/>
    <w:pPr>
      <w:ind w:left="1200"/>
    </w:pPr>
  </w:style>
  <w:style w:type="paragraph" w:styleId="Sommario7">
    <w:name w:val="toc 7"/>
    <w:basedOn w:val="Normale"/>
    <w:next w:val="Normale"/>
    <w:autoRedefine/>
    <w:uiPriority w:val="99"/>
    <w:pPr>
      <w:ind w:left="1440"/>
    </w:pPr>
  </w:style>
  <w:style w:type="paragraph" w:styleId="Sommario8">
    <w:name w:val="toc 8"/>
    <w:basedOn w:val="Normale"/>
    <w:next w:val="Normale"/>
    <w:autoRedefine/>
    <w:uiPriority w:val="99"/>
    <w:pPr>
      <w:ind w:left="1680"/>
    </w:pPr>
  </w:style>
  <w:style w:type="paragraph" w:styleId="Sommario9">
    <w:name w:val="toc 9"/>
    <w:basedOn w:val="Normale"/>
    <w:next w:val="Normale"/>
    <w:autoRedefine/>
    <w:uiPriority w:val="99"/>
    <w:pPr>
      <w:ind w:left="1920"/>
    </w:p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mbria" w:eastAsia="Times New Roman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TestomacroCarattere">
    <w:name w:val="Testo macro Carattere"/>
    <w:basedOn w:val="Carpredefinitoparagrafo"/>
    <w:link w:val="Testomacro"/>
    <w:uiPriority w:val="99"/>
    <w:rPr>
      <w:rFonts w:ascii="Courier New" w:hAnsi="Courier New" w:cs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4811</Characters>
  <Application>Microsoft Office Word</Application>
  <DocSecurity>0</DocSecurity>
  <Lines>40</Lines>
  <Paragraphs>11</Paragraphs>
  <ScaleCrop>false</ScaleCrop>
  <Company>Comune di Piacenza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 DESTINATARIO</dc:title>
  <dc:creator>jessica.toro</dc:creator>
  <cp:lastModifiedBy>mariarosa</cp:lastModifiedBy>
  <cp:revision>3</cp:revision>
  <cp:lastPrinted>2006-02-10T08:35:00Z</cp:lastPrinted>
  <dcterms:created xsi:type="dcterms:W3CDTF">2016-04-29T13:35:00Z</dcterms:created>
  <dcterms:modified xsi:type="dcterms:W3CDTF">2016-04-29T13:36:00Z</dcterms:modified>
</cp:coreProperties>
</file>