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D3" w:rsidRPr="003E682B" w:rsidRDefault="00281ED3">
      <w:pPr>
        <w:tabs>
          <w:tab w:val="left" w:pos="6349"/>
        </w:tabs>
        <w:spacing w:line="360" w:lineRule="auto"/>
        <w:jc w:val="right"/>
        <w:rPr>
          <w:rFonts w:asciiTheme="minorHAnsi" w:hAnsiTheme="minorHAnsi" w:cstheme="minorHAnsi"/>
          <w:sz w:val="22"/>
          <w:szCs w:val="22"/>
        </w:rPr>
      </w:pPr>
    </w:p>
    <w:p w:rsidR="00281ED3" w:rsidRPr="003E682B" w:rsidRDefault="00E60E36" w:rsidP="003E682B">
      <w:pPr>
        <w:tabs>
          <w:tab w:val="left" w:pos="6237"/>
        </w:tabs>
        <w:spacing w:line="360" w:lineRule="auto"/>
        <w:ind w:firstLine="4820"/>
        <w:rPr>
          <w:rFonts w:asciiTheme="minorHAnsi" w:hAnsiTheme="minorHAnsi" w:cstheme="minorHAnsi"/>
          <w:sz w:val="22"/>
          <w:szCs w:val="22"/>
        </w:rPr>
      </w:pPr>
      <w:r w:rsidRPr="003E682B">
        <w:rPr>
          <w:rFonts w:asciiTheme="minorHAnsi" w:hAnsiTheme="minorHAnsi" w:cstheme="minorHAnsi"/>
          <w:sz w:val="22"/>
          <w:szCs w:val="22"/>
        </w:rPr>
        <w:t>Ai genitori/tutori legali</w:t>
      </w:r>
    </w:p>
    <w:p w:rsidR="00281ED3" w:rsidRPr="003E682B" w:rsidRDefault="00E60E36" w:rsidP="003E682B">
      <w:pPr>
        <w:tabs>
          <w:tab w:val="left" w:pos="6237"/>
        </w:tabs>
        <w:spacing w:line="360" w:lineRule="auto"/>
        <w:ind w:firstLine="4820"/>
        <w:rPr>
          <w:rFonts w:asciiTheme="minorHAnsi" w:hAnsiTheme="minorHAnsi" w:cstheme="minorHAnsi"/>
        </w:rPr>
      </w:pPr>
      <w:r w:rsidRPr="003E682B">
        <w:rPr>
          <w:rFonts w:asciiTheme="minorHAnsi" w:hAnsiTheme="minorHAnsi" w:cstheme="minorHAnsi"/>
          <w:sz w:val="22"/>
          <w:szCs w:val="22"/>
        </w:rPr>
        <w:t>dell’alunno/a</w:t>
      </w:r>
      <w:r w:rsidR="003E682B" w:rsidRPr="003E682B">
        <w:rPr>
          <w:rFonts w:asciiTheme="minorHAnsi" w:hAnsiTheme="minorHAnsi" w:cstheme="minorHAnsi"/>
          <w:sz w:val="22"/>
          <w:szCs w:val="22"/>
        </w:rPr>
        <w:t xml:space="preserve"> ………………………</w:t>
      </w:r>
      <w:r w:rsidRPr="003E682B">
        <w:rPr>
          <w:rFonts w:asciiTheme="minorHAnsi" w:hAnsiTheme="minorHAnsi" w:cstheme="minorHAnsi"/>
          <w:sz w:val="22"/>
          <w:szCs w:val="22"/>
        </w:rPr>
        <w:t>………</w:t>
      </w:r>
      <w:r w:rsidR="003E682B" w:rsidRPr="003E682B">
        <w:rPr>
          <w:rFonts w:asciiTheme="minorHAnsi" w:hAnsiTheme="minorHAnsi" w:cstheme="minorHAnsi"/>
          <w:sz w:val="22"/>
          <w:szCs w:val="22"/>
        </w:rPr>
        <w:t>……</w:t>
      </w:r>
      <w:r w:rsidRPr="003E682B">
        <w:rPr>
          <w:rFonts w:asciiTheme="minorHAnsi" w:hAnsiTheme="minorHAnsi" w:cstheme="minorHAnsi"/>
          <w:sz w:val="22"/>
          <w:szCs w:val="22"/>
        </w:rPr>
        <w:t>…………</w:t>
      </w:r>
    </w:p>
    <w:p w:rsidR="00281ED3" w:rsidRPr="003E682B" w:rsidRDefault="00E60E36" w:rsidP="003E682B">
      <w:pPr>
        <w:tabs>
          <w:tab w:val="left" w:pos="6237"/>
        </w:tabs>
        <w:spacing w:line="360" w:lineRule="auto"/>
        <w:ind w:firstLine="4820"/>
        <w:rPr>
          <w:rFonts w:asciiTheme="minorHAnsi" w:hAnsiTheme="minorHAnsi" w:cstheme="minorHAnsi"/>
        </w:rPr>
      </w:pPr>
      <w:r w:rsidRPr="003E682B">
        <w:rPr>
          <w:rFonts w:asciiTheme="minorHAnsi" w:hAnsiTheme="minorHAnsi" w:cstheme="minorHAnsi"/>
          <w:sz w:val="22"/>
          <w:szCs w:val="22"/>
        </w:rPr>
        <w:t>Classe</w:t>
      </w:r>
      <w:r w:rsidR="003E682B" w:rsidRPr="003E682B">
        <w:rPr>
          <w:rFonts w:asciiTheme="minorHAnsi" w:hAnsiTheme="minorHAnsi" w:cstheme="minorHAnsi"/>
          <w:sz w:val="22"/>
          <w:szCs w:val="22"/>
        </w:rPr>
        <w:t xml:space="preserve"> ………..…… Sede </w:t>
      </w:r>
      <w:r w:rsidRPr="003E682B">
        <w:rPr>
          <w:rFonts w:asciiTheme="minorHAnsi" w:hAnsiTheme="minorHAnsi" w:cstheme="minorHAnsi"/>
          <w:sz w:val="22"/>
          <w:szCs w:val="22"/>
        </w:rPr>
        <w:t>………</w:t>
      </w:r>
      <w:r w:rsidR="003E682B" w:rsidRPr="003E682B">
        <w:rPr>
          <w:rFonts w:asciiTheme="minorHAnsi" w:hAnsiTheme="minorHAnsi" w:cstheme="minorHAnsi"/>
          <w:sz w:val="22"/>
          <w:szCs w:val="22"/>
        </w:rPr>
        <w:t>…………..</w:t>
      </w:r>
      <w:r w:rsidRPr="003E682B">
        <w:rPr>
          <w:rFonts w:asciiTheme="minorHAnsi" w:hAnsiTheme="minorHAnsi" w:cstheme="minorHAnsi"/>
          <w:sz w:val="22"/>
          <w:szCs w:val="22"/>
        </w:rPr>
        <w:t>…...…..</w:t>
      </w:r>
    </w:p>
    <w:p w:rsidR="00281ED3" w:rsidRPr="003E682B" w:rsidRDefault="00281ED3">
      <w:pPr>
        <w:tabs>
          <w:tab w:val="left" w:pos="7082"/>
        </w:tabs>
        <w:jc w:val="right"/>
        <w:rPr>
          <w:rFonts w:asciiTheme="minorHAnsi" w:hAnsiTheme="minorHAnsi" w:cstheme="minorHAnsi"/>
          <w:sz w:val="22"/>
          <w:szCs w:val="22"/>
        </w:rPr>
      </w:pPr>
    </w:p>
    <w:p w:rsidR="00281ED3" w:rsidRPr="003E682B" w:rsidRDefault="00E60E36">
      <w:pPr>
        <w:tabs>
          <w:tab w:val="left" w:pos="7513"/>
        </w:tabs>
        <w:spacing w:line="360" w:lineRule="auto"/>
        <w:rPr>
          <w:rFonts w:asciiTheme="minorHAnsi" w:hAnsiTheme="minorHAnsi" w:cstheme="minorHAnsi"/>
        </w:rPr>
      </w:pPr>
      <w:r w:rsidRPr="003E682B">
        <w:rPr>
          <w:rFonts w:asciiTheme="minorHAnsi" w:hAnsiTheme="minorHAnsi" w:cstheme="minorHAnsi"/>
          <w:b/>
          <w:sz w:val="22"/>
          <w:szCs w:val="22"/>
        </w:rPr>
        <w:t xml:space="preserve">Oggetto: </w:t>
      </w:r>
      <w:r w:rsidRPr="003E682B">
        <w:rPr>
          <w:rFonts w:asciiTheme="minorHAnsi" w:hAnsiTheme="minorHAnsi" w:cstheme="minorHAnsi"/>
          <w:sz w:val="22"/>
          <w:szCs w:val="22"/>
        </w:rPr>
        <w:t xml:space="preserve">Autorizzazione alla partecipazione ai laboratori e relative uscite didattiche; consenso alla realizzazione /utilizzo di immagini per scopi scientifici A.S. </w:t>
      </w:r>
      <w:r w:rsidR="003E682B" w:rsidRPr="003E682B">
        <w:rPr>
          <w:rFonts w:asciiTheme="minorHAnsi" w:hAnsiTheme="minorHAnsi" w:cstheme="minorHAnsi"/>
          <w:sz w:val="22"/>
          <w:szCs w:val="22"/>
        </w:rPr>
        <w:t>2020- 21</w:t>
      </w:r>
    </w:p>
    <w:p w:rsidR="00281ED3" w:rsidRPr="003E682B" w:rsidRDefault="00281ED3">
      <w:pPr>
        <w:tabs>
          <w:tab w:val="left" w:pos="7513"/>
        </w:tabs>
        <w:spacing w:line="360" w:lineRule="auto"/>
        <w:rPr>
          <w:rFonts w:asciiTheme="minorHAnsi" w:hAnsiTheme="minorHAnsi" w:cstheme="minorHAnsi"/>
          <w:sz w:val="22"/>
          <w:szCs w:val="22"/>
        </w:rPr>
      </w:pPr>
    </w:p>
    <w:p w:rsidR="00281ED3" w:rsidRPr="003E682B" w:rsidRDefault="00E60E36">
      <w:pPr>
        <w:tabs>
          <w:tab w:val="left" w:pos="7513"/>
        </w:tabs>
        <w:spacing w:line="360" w:lineRule="auto"/>
        <w:rPr>
          <w:rFonts w:asciiTheme="minorHAnsi" w:hAnsiTheme="minorHAnsi" w:cstheme="minorHAnsi"/>
          <w:sz w:val="22"/>
          <w:szCs w:val="22"/>
        </w:rPr>
      </w:pPr>
      <w:r w:rsidRPr="003E682B">
        <w:rPr>
          <w:rFonts w:asciiTheme="minorHAnsi" w:hAnsiTheme="minorHAnsi" w:cstheme="minorHAnsi"/>
          <w:sz w:val="22"/>
          <w:szCs w:val="22"/>
        </w:rPr>
        <w:t>Nell’ambito delle attività promosse dal Gruppo Inclusione L. 104/92, il nostro Istituto propone alcuni laboratori a supporto alle attività didattiche curriculari.</w:t>
      </w:r>
    </w:p>
    <w:p w:rsidR="00281ED3" w:rsidRPr="003E682B" w:rsidRDefault="00E60E36">
      <w:pPr>
        <w:tabs>
          <w:tab w:val="left" w:leader="dot" w:pos="8954"/>
        </w:tabs>
        <w:spacing w:line="360" w:lineRule="auto"/>
        <w:rPr>
          <w:rFonts w:asciiTheme="minorHAnsi" w:hAnsiTheme="minorHAnsi" w:cstheme="minorHAnsi"/>
          <w:sz w:val="22"/>
          <w:szCs w:val="22"/>
        </w:rPr>
      </w:pPr>
      <w:r w:rsidRPr="003E682B">
        <w:rPr>
          <w:rFonts w:asciiTheme="minorHAnsi" w:hAnsiTheme="minorHAnsi" w:cstheme="minorHAnsi"/>
          <w:sz w:val="22"/>
          <w:szCs w:val="22"/>
        </w:rPr>
        <w:t xml:space="preserve">Si chiede ai genitori/tutori legali degli alunni interessati l’adesione e l’autorizzazione a far partecipare l’alunno/a </w:t>
      </w:r>
      <w:r w:rsidRPr="003E682B">
        <w:rPr>
          <w:rFonts w:asciiTheme="minorHAnsi" w:hAnsiTheme="minorHAnsi" w:cstheme="minorHAnsi"/>
          <w:sz w:val="22"/>
          <w:szCs w:val="22"/>
        </w:rPr>
        <w:tab/>
      </w:r>
    </w:p>
    <w:p w:rsidR="00281ED3" w:rsidRPr="003E682B" w:rsidRDefault="00E60E36">
      <w:pPr>
        <w:tabs>
          <w:tab w:val="left" w:leader="dot" w:pos="3181"/>
        </w:tabs>
        <w:spacing w:line="360" w:lineRule="auto"/>
        <w:rPr>
          <w:rFonts w:asciiTheme="minorHAnsi" w:hAnsiTheme="minorHAnsi" w:cstheme="minorHAnsi"/>
        </w:rPr>
      </w:pPr>
      <w:r w:rsidRPr="003E682B">
        <w:rPr>
          <w:rFonts w:asciiTheme="minorHAnsi" w:hAnsiTheme="minorHAnsi" w:cstheme="minorHAnsi"/>
          <w:sz w:val="22"/>
          <w:szCs w:val="22"/>
        </w:rPr>
        <w:t>della classe</w:t>
      </w:r>
      <w:r w:rsidRPr="003E682B">
        <w:rPr>
          <w:rFonts w:asciiTheme="minorHAnsi" w:hAnsiTheme="minorHAnsi" w:cstheme="minorHAnsi"/>
          <w:sz w:val="22"/>
          <w:szCs w:val="22"/>
        </w:rPr>
        <w:tab/>
        <w:t xml:space="preserve"> al/ai seguente/i labortorio/i (barrare l’opzione che interessa):</w:t>
      </w:r>
    </w:p>
    <w:tbl>
      <w:tblPr>
        <w:tblW w:w="9638" w:type="dxa"/>
        <w:tblInd w:w="55" w:type="dxa"/>
        <w:tblCellMar>
          <w:top w:w="55" w:type="dxa"/>
          <w:left w:w="55" w:type="dxa"/>
          <w:bottom w:w="55" w:type="dxa"/>
          <w:right w:w="55" w:type="dxa"/>
        </w:tblCellMar>
        <w:tblLook w:val="04A0"/>
      </w:tblPr>
      <w:tblGrid>
        <w:gridCol w:w="4820"/>
        <w:gridCol w:w="4818"/>
      </w:tblGrid>
      <w:tr w:rsidR="00281ED3" w:rsidRPr="003E682B" w:rsidTr="003E682B">
        <w:trPr>
          <w:trHeight w:val="340"/>
        </w:trPr>
        <w:tc>
          <w:tcPr>
            <w:tcW w:w="4819"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STRADA FACENDO</w:t>
            </w:r>
          </w:p>
        </w:tc>
        <w:tc>
          <w:tcPr>
            <w:tcW w:w="4818"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LETTURE ANIMOSE</w:t>
            </w:r>
          </w:p>
        </w:tc>
      </w:tr>
      <w:tr w:rsidR="00281ED3" w:rsidRPr="003E682B" w:rsidTr="003E682B">
        <w:trPr>
          <w:trHeight w:val="340"/>
        </w:trPr>
        <w:tc>
          <w:tcPr>
            <w:tcW w:w="4819"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w:t>
            </w:r>
            <w:bookmarkStart w:id="0" w:name="__DdeLink__3646_167670974"/>
            <w:r w:rsidRPr="003E682B">
              <w:rPr>
                <w:rFonts w:asciiTheme="minorHAnsi" w:hAnsiTheme="minorHAnsi" w:cstheme="minorHAnsi"/>
                <w:b/>
                <w:bCs/>
                <w:sz w:val="22"/>
                <w:szCs w:val="22"/>
              </w:rPr>
              <w:t>POLLICI VERDI</w:t>
            </w:r>
            <w:bookmarkEnd w:id="0"/>
          </w:p>
        </w:tc>
        <w:tc>
          <w:tcPr>
            <w:tcW w:w="4818"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GINNASTICA CON LE NOTE</w:t>
            </w:r>
          </w:p>
        </w:tc>
      </w:tr>
      <w:tr w:rsidR="00281ED3" w:rsidRPr="003E682B" w:rsidTr="003E682B">
        <w:trPr>
          <w:trHeight w:val="340"/>
        </w:trPr>
        <w:tc>
          <w:tcPr>
            <w:tcW w:w="4819"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STOP... RELAX</w:t>
            </w:r>
          </w:p>
        </w:tc>
        <w:tc>
          <w:tcPr>
            <w:tcW w:w="4818"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CREATIVAMENTE</w:t>
            </w:r>
          </w:p>
        </w:tc>
      </w:tr>
      <w:tr w:rsidR="00281ED3" w:rsidRPr="003E682B" w:rsidTr="003E682B">
        <w:trPr>
          <w:trHeight w:val="340"/>
        </w:trPr>
        <w:tc>
          <w:tcPr>
            <w:tcW w:w="4819"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AMICO LEGNO</w:t>
            </w:r>
          </w:p>
        </w:tc>
        <w:tc>
          <w:tcPr>
            <w:tcW w:w="4818"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PAROLE PAROLE</w:t>
            </w:r>
          </w:p>
        </w:tc>
      </w:tr>
      <w:tr w:rsidR="00281ED3" w:rsidRPr="003E682B" w:rsidTr="003E682B">
        <w:trPr>
          <w:trHeight w:val="340"/>
        </w:trPr>
        <w:tc>
          <w:tcPr>
            <w:tcW w:w="4819"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SENTI CHE MUSICA</w:t>
            </w:r>
          </w:p>
        </w:tc>
        <w:tc>
          <w:tcPr>
            <w:tcW w:w="4818"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 xml:space="preserve">□ </w:t>
            </w:r>
            <w:r w:rsidRPr="003E682B">
              <w:rPr>
                <w:rFonts w:asciiTheme="minorHAnsi" w:hAnsiTheme="minorHAnsi" w:cstheme="minorHAnsi"/>
                <w:b/>
                <w:bCs/>
                <w:sz w:val="22"/>
                <w:szCs w:val="22"/>
              </w:rPr>
              <w:t>OCCHIO ALLA SPESA</w:t>
            </w:r>
            <w:r w:rsidRPr="003E682B">
              <w:rPr>
                <w:rFonts w:asciiTheme="minorHAnsi" w:hAnsiTheme="minorHAnsi" w:cstheme="minorHAnsi"/>
              </w:rPr>
              <w:t xml:space="preserve"> </w:t>
            </w:r>
          </w:p>
        </w:tc>
      </w:tr>
      <w:tr w:rsidR="00281ED3" w:rsidRPr="003E682B" w:rsidTr="003E682B">
        <w:trPr>
          <w:trHeight w:val="340"/>
        </w:trPr>
        <w:tc>
          <w:tcPr>
            <w:tcW w:w="4819" w:type="dxa"/>
            <w:shd w:val="clear" w:color="auto" w:fill="auto"/>
            <w:vAlign w:val="bottom"/>
          </w:tcPr>
          <w:p w:rsidR="00281ED3" w:rsidRPr="003E682B" w:rsidRDefault="00E60E36" w:rsidP="003E682B">
            <w:pPr>
              <w:tabs>
                <w:tab w:val="left" w:pos="7513"/>
              </w:tabs>
              <w:spacing w:before="120" w:line="276" w:lineRule="auto"/>
              <w:rPr>
                <w:rFonts w:asciiTheme="minorHAnsi" w:hAnsiTheme="minorHAnsi" w:cstheme="minorHAnsi"/>
              </w:rPr>
            </w:pPr>
            <w:r w:rsidRPr="003E682B">
              <w:rPr>
                <w:rFonts w:asciiTheme="minorHAnsi" w:eastAsia="Verdana" w:hAnsiTheme="minorHAnsi" w:cstheme="minorHAnsi"/>
                <w:b/>
                <w:bCs/>
                <w:sz w:val="22"/>
                <w:szCs w:val="22"/>
              </w:rPr>
              <w:t>□</w:t>
            </w:r>
            <w:r w:rsidRPr="003E682B">
              <w:rPr>
                <w:rFonts w:asciiTheme="minorHAnsi" w:hAnsiTheme="minorHAnsi" w:cstheme="minorHAnsi"/>
                <w:b/>
                <w:bCs/>
                <w:sz w:val="22"/>
                <w:szCs w:val="22"/>
              </w:rPr>
              <w:t xml:space="preserve"> CHEESE...PASSO DOPO PASSO</w:t>
            </w:r>
          </w:p>
        </w:tc>
        <w:tc>
          <w:tcPr>
            <w:tcW w:w="4818" w:type="dxa"/>
            <w:shd w:val="clear" w:color="auto" w:fill="auto"/>
            <w:vAlign w:val="bottom"/>
          </w:tcPr>
          <w:p w:rsidR="00281ED3" w:rsidRPr="003E682B" w:rsidRDefault="00281ED3" w:rsidP="003E682B">
            <w:pPr>
              <w:tabs>
                <w:tab w:val="left" w:pos="7513"/>
              </w:tabs>
              <w:spacing w:before="120" w:line="276" w:lineRule="auto"/>
              <w:rPr>
                <w:rFonts w:asciiTheme="minorHAnsi" w:hAnsiTheme="minorHAnsi" w:cstheme="minorHAnsi"/>
              </w:rPr>
            </w:pPr>
          </w:p>
        </w:tc>
      </w:tr>
    </w:tbl>
    <w:p w:rsidR="00281ED3" w:rsidRPr="003E682B" w:rsidRDefault="00281ED3">
      <w:pPr>
        <w:tabs>
          <w:tab w:val="left" w:leader="dot" w:pos="3181"/>
        </w:tabs>
        <w:spacing w:line="360" w:lineRule="auto"/>
        <w:rPr>
          <w:rFonts w:asciiTheme="minorHAnsi" w:hAnsiTheme="minorHAnsi" w:cstheme="minorHAnsi"/>
          <w:sz w:val="22"/>
          <w:szCs w:val="22"/>
        </w:rPr>
      </w:pPr>
    </w:p>
    <w:p w:rsidR="00281ED3" w:rsidRPr="003E682B" w:rsidRDefault="00E60E36">
      <w:pPr>
        <w:tabs>
          <w:tab w:val="left" w:leader="dot" w:pos="3181"/>
        </w:tabs>
        <w:spacing w:line="360" w:lineRule="auto"/>
        <w:rPr>
          <w:rFonts w:asciiTheme="minorHAnsi" w:hAnsiTheme="minorHAnsi" w:cstheme="minorHAnsi"/>
        </w:rPr>
      </w:pPr>
      <w:r w:rsidRPr="003E682B">
        <w:rPr>
          <w:rFonts w:asciiTheme="minorHAnsi" w:hAnsiTheme="minorHAnsi" w:cstheme="minorHAnsi"/>
          <w:sz w:val="22"/>
          <w:szCs w:val="22"/>
        </w:rPr>
        <w:t xml:space="preserve">Si richiede il </w:t>
      </w:r>
      <w:r w:rsidRPr="003E682B">
        <w:rPr>
          <w:rFonts w:asciiTheme="minorHAnsi" w:hAnsiTheme="minorHAnsi" w:cstheme="minorHAnsi"/>
          <w:b/>
          <w:bCs/>
          <w:sz w:val="22"/>
          <w:szCs w:val="22"/>
        </w:rPr>
        <w:t>consenso</w:t>
      </w:r>
      <w:r w:rsidRPr="003E682B">
        <w:rPr>
          <w:rFonts w:asciiTheme="minorHAnsi" w:hAnsiTheme="minorHAnsi" w:cstheme="minorHAnsi"/>
          <w:sz w:val="22"/>
          <w:szCs w:val="22"/>
        </w:rPr>
        <w:t xml:space="preserve"> ad effettuare brevi uscite sul territorio (sempre rispettando rigorosamente le restrizioni legate all'emergenza sanitaria in corso)  e ad eseguire, a fini didattici e scientifici (documentazione delle esperienze svolte, divugazione/pubblicazioni a scopo pedagogico) fotografie e/o videoregistrazioni che ritraggono vosto/a figlio/a durante le attività. Si precisa che l’uso dei materiali realizzati avviene nel rispetto delel disposizione del D.L. n, 196/2003 “Codice in materia di protezione dei dati personali”.</w:t>
      </w:r>
    </w:p>
    <w:p w:rsidR="00281ED3" w:rsidRPr="003E682B" w:rsidRDefault="00E60E36">
      <w:pPr>
        <w:ind w:firstLine="5896"/>
        <w:jc w:val="both"/>
        <w:rPr>
          <w:rFonts w:asciiTheme="minorHAnsi" w:hAnsiTheme="minorHAnsi" w:cstheme="minorHAnsi"/>
        </w:rPr>
      </w:pPr>
      <w:r w:rsidRPr="003E682B">
        <w:rPr>
          <w:rFonts w:asciiTheme="minorHAnsi" w:hAnsiTheme="minorHAnsi" w:cstheme="minorHAnsi"/>
        </w:rPr>
        <w:t>La Dirigente scolastica</w:t>
      </w:r>
    </w:p>
    <w:p w:rsidR="00281ED3" w:rsidRPr="003E682B" w:rsidRDefault="00E60E36">
      <w:pPr>
        <w:ind w:firstLine="5896"/>
        <w:jc w:val="both"/>
        <w:rPr>
          <w:rFonts w:asciiTheme="minorHAnsi" w:hAnsiTheme="minorHAnsi" w:cstheme="minorHAnsi"/>
        </w:rPr>
      </w:pPr>
      <w:r w:rsidRPr="003E682B">
        <w:rPr>
          <w:rFonts w:asciiTheme="minorHAnsi" w:hAnsiTheme="minorHAnsi" w:cstheme="minorHAnsi"/>
        </w:rPr>
        <w:t xml:space="preserve">Prof.ssa Stefania Galeotti </w:t>
      </w:r>
    </w:p>
    <w:p w:rsidR="00281ED3" w:rsidRPr="003E682B" w:rsidRDefault="00E60E36">
      <w:pPr>
        <w:ind w:firstLine="5896"/>
        <w:jc w:val="both"/>
        <w:rPr>
          <w:rFonts w:asciiTheme="minorHAnsi" w:hAnsiTheme="minorHAnsi" w:cstheme="minorHAnsi"/>
        </w:rPr>
      </w:pPr>
      <w:r w:rsidRPr="003E682B">
        <w:rPr>
          <w:rFonts w:asciiTheme="minorHAnsi" w:hAnsiTheme="minorHAnsi" w:cstheme="minorHAnsi"/>
          <w:i/>
          <w:sz w:val="16"/>
          <w:szCs w:val="16"/>
        </w:rPr>
        <w:t xml:space="preserve">Firma autografa sostituita a mezzo stampa ai sensi </w:t>
      </w:r>
    </w:p>
    <w:p w:rsidR="00281ED3" w:rsidRPr="003E682B" w:rsidRDefault="00E60E36">
      <w:pPr>
        <w:tabs>
          <w:tab w:val="left" w:pos="7513"/>
        </w:tabs>
        <w:spacing w:line="360" w:lineRule="auto"/>
        <w:ind w:firstLine="5896"/>
        <w:jc w:val="both"/>
        <w:rPr>
          <w:rFonts w:asciiTheme="minorHAnsi" w:hAnsiTheme="minorHAnsi" w:cstheme="minorHAnsi"/>
        </w:rPr>
      </w:pPr>
      <w:r w:rsidRPr="003E682B">
        <w:rPr>
          <w:rFonts w:asciiTheme="minorHAnsi" w:hAnsiTheme="minorHAnsi" w:cstheme="minorHAnsi"/>
          <w:i/>
          <w:sz w:val="16"/>
          <w:szCs w:val="16"/>
        </w:rPr>
        <w:t>dell'art. 3 comma 2 del D.L. 39/93</w:t>
      </w:r>
    </w:p>
    <w:p w:rsidR="00281ED3" w:rsidRPr="003E682B" w:rsidRDefault="00E60E36" w:rsidP="003E682B">
      <w:pPr>
        <w:tabs>
          <w:tab w:val="left" w:pos="7513"/>
        </w:tabs>
        <w:spacing w:before="360" w:after="171" w:line="360" w:lineRule="auto"/>
        <w:rPr>
          <w:rFonts w:asciiTheme="minorHAnsi" w:hAnsiTheme="minorHAnsi" w:cstheme="minorHAnsi"/>
        </w:rPr>
      </w:pPr>
      <w:r w:rsidRPr="003E682B">
        <w:rPr>
          <w:rFonts w:asciiTheme="minorHAnsi" w:hAnsiTheme="minorHAnsi" w:cstheme="minorHAnsi"/>
          <w:b/>
          <w:bCs/>
          <w:sz w:val="22"/>
          <w:szCs w:val="22"/>
        </w:rPr>
        <w:t>Si prega di restituire al docente di sostegno della classe</w:t>
      </w:r>
    </w:p>
    <w:p w:rsidR="00281ED3" w:rsidRPr="003E682B" w:rsidRDefault="00E60E36">
      <w:pPr>
        <w:tabs>
          <w:tab w:val="left" w:leader="dot" w:pos="9190"/>
          <w:tab w:val="left" w:pos="9242"/>
        </w:tabs>
        <w:spacing w:line="360" w:lineRule="auto"/>
        <w:rPr>
          <w:rFonts w:asciiTheme="minorHAnsi" w:hAnsiTheme="minorHAnsi" w:cstheme="minorHAnsi"/>
        </w:rPr>
      </w:pPr>
      <w:r w:rsidRPr="003E682B">
        <w:rPr>
          <w:rFonts w:asciiTheme="minorHAnsi" w:hAnsiTheme="minorHAnsi" w:cstheme="minorHAnsi"/>
          <w:sz w:val="22"/>
          <w:szCs w:val="22"/>
        </w:rPr>
        <w:t>Nome e cognome del genitore/tutore legale</w:t>
      </w:r>
      <w:r w:rsidRPr="003E682B">
        <w:rPr>
          <w:rFonts w:asciiTheme="minorHAnsi" w:hAnsiTheme="minorHAnsi" w:cstheme="minorHAnsi"/>
          <w:sz w:val="22"/>
          <w:szCs w:val="22"/>
        </w:rPr>
        <w:tab/>
      </w:r>
      <w:r w:rsidRPr="003E682B">
        <w:rPr>
          <w:rFonts w:asciiTheme="minorHAnsi" w:hAnsiTheme="minorHAnsi" w:cstheme="minorHAnsi"/>
          <w:sz w:val="22"/>
          <w:szCs w:val="22"/>
        </w:rPr>
        <w:tab/>
      </w:r>
    </w:p>
    <w:p w:rsidR="00281ED3" w:rsidRPr="003E682B" w:rsidRDefault="00E60E36">
      <w:pPr>
        <w:tabs>
          <w:tab w:val="left" w:leader="dot" w:pos="9190"/>
        </w:tabs>
        <w:spacing w:line="360" w:lineRule="auto"/>
        <w:rPr>
          <w:rFonts w:asciiTheme="minorHAnsi" w:hAnsiTheme="minorHAnsi" w:cstheme="minorHAnsi"/>
        </w:rPr>
      </w:pPr>
      <w:r w:rsidRPr="003E682B">
        <w:rPr>
          <w:rFonts w:asciiTheme="minorHAnsi" w:hAnsiTheme="minorHAnsi" w:cstheme="minorHAnsi"/>
          <w:sz w:val="22"/>
          <w:szCs w:val="22"/>
        </w:rPr>
        <w:t>Firma del genitore</w:t>
      </w:r>
      <w:r w:rsidR="003E682B">
        <w:rPr>
          <w:rFonts w:asciiTheme="minorHAnsi" w:hAnsiTheme="minorHAnsi" w:cstheme="minorHAnsi"/>
          <w:sz w:val="22"/>
          <w:szCs w:val="22"/>
        </w:rPr>
        <w:t xml:space="preserve"> per</w:t>
      </w:r>
      <w:r w:rsidRPr="003E682B">
        <w:rPr>
          <w:rFonts w:asciiTheme="minorHAnsi" w:hAnsiTheme="minorHAnsi" w:cstheme="minorHAnsi"/>
          <w:sz w:val="22"/>
          <w:szCs w:val="22"/>
        </w:rPr>
        <w:t xml:space="preserve"> </w:t>
      </w:r>
      <w:r w:rsidR="003E682B">
        <w:rPr>
          <w:rFonts w:asciiTheme="minorHAnsi" w:hAnsiTheme="minorHAnsi" w:cstheme="minorHAnsi"/>
          <w:sz w:val="22"/>
          <w:szCs w:val="22"/>
        </w:rPr>
        <w:t xml:space="preserve">presa visione e autorizzazione </w:t>
      </w:r>
      <w:r w:rsidRPr="003E682B">
        <w:rPr>
          <w:rFonts w:asciiTheme="minorHAnsi" w:hAnsiTheme="minorHAnsi" w:cstheme="minorHAnsi"/>
          <w:sz w:val="22"/>
          <w:szCs w:val="22"/>
        </w:rPr>
        <w:tab/>
      </w:r>
    </w:p>
    <w:p w:rsidR="00281ED3" w:rsidRPr="003E682B" w:rsidRDefault="003E682B">
      <w:pPr>
        <w:tabs>
          <w:tab w:val="left" w:leader="dot" w:pos="3993"/>
        </w:tabs>
        <w:spacing w:line="360" w:lineRule="auto"/>
        <w:rPr>
          <w:rFonts w:asciiTheme="minorHAnsi" w:hAnsiTheme="minorHAnsi" w:cstheme="minorHAnsi"/>
        </w:rPr>
      </w:pPr>
      <w:r>
        <w:rPr>
          <w:rFonts w:asciiTheme="minorHAnsi" w:hAnsiTheme="minorHAnsi" w:cstheme="minorHAnsi"/>
          <w:sz w:val="22"/>
          <w:szCs w:val="22"/>
        </w:rPr>
        <w:t>D</w:t>
      </w:r>
      <w:r w:rsidR="00E60E36" w:rsidRPr="003E682B">
        <w:rPr>
          <w:rFonts w:asciiTheme="minorHAnsi" w:hAnsiTheme="minorHAnsi" w:cstheme="minorHAnsi"/>
          <w:sz w:val="22"/>
          <w:szCs w:val="22"/>
        </w:rPr>
        <w:t>ata</w:t>
      </w:r>
      <w:r w:rsidR="00E60E36" w:rsidRPr="003E682B">
        <w:rPr>
          <w:rFonts w:asciiTheme="minorHAnsi" w:hAnsiTheme="minorHAnsi" w:cstheme="minorHAnsi"/>
          <w:sz w:val="22"/>
          <w:szCs w:val="22"/>
        </w:rPr>
        <w:tab/>
      </w:r>
    </w:p>
    <w:p w:rsidR="00281ED3" w:rsidRPr="003E682B" w:rsidRDefault="00281ED3">
      <w:pPr>
        <w:tabs>
          <w:tab w:val="left" w:leader="dot" w:pos="3993"/>
        </w:tabs>
        <w:spacing w:line="360" w:lineRule="auto"/>
        <w:rPr>
          <w:rFonts w:asciiTheme="minorHAnsi" w:hAnsiTheme="minorHAnsi" w:cstheme="minorHAnsi"/>
          <w:sz w:val="22"/>
          <w:szCs w:val="22"/>
        </w:rPr>
      </w:pPr>
    </w:p>
    <w:p w:rsidR="00281ED3" w:rsidRPr="003E682B" w:rsidRDefault="00281ED3">
      <w:pPr>
        <w:tabs>
          <w:tab w:val="left" w:leader="dot" w:pos="3993"/>
        </w:tabs>
        <w:spacing w:line="360" w:lineRule="auto"/>
        <w:rPr>
          <w:rFonts w:asciiTheme="minorHAnsi" w:hAnsiTheme="minorHAnsi" w:cstheme="minorHAnsi"/>
          <w:sz w:val="22"/>
          <w:szCs w:val="22"/>
        </w:rPr>
      </w:pPr>
    </w:p>
    <w:p w:rsidR="00281ED3" w:rsidRPr="003E682B" w:rsidRDefault="00E60E36">
      <w:pPr>
        <w:tabs>
          <w:tab w:val="left" w:leader="dot" w:pos="3993"/>
        </w:tabs>
        <w:jc w:val="center"/>
        <w:rPr>
          <w:rFonts w:asciiTheme="minorHAnsi" w:hAnsiTheme="minorHAnsi" w:cstheme="minorHAnsi"/>
          <w:b/>
          <w:bCs/>
          <w:sz w:val="22"/>
          <w:szCs w:val="22"/>
        </w:rPr>
      </w:pPr>
      <w:r w:rsidRPr="003E682B">
        <w:rPr>
          <w:rFonts w:asciiTheme="minorHAnsi" w:hAnsiTheme="minorHAnsi" w:cstheme="minorHAnsi"/>
          <w:b/>
          <w:bCs/>
          <w:sz w:val="22"/>
          <w:szCs w:val="22"/>
        </w:rPr>
        <w:t>BREVE DESCRIZIONE DELLE ATTIVITÀ DEI LABORATORI</w:t>
      </w:r>
    </w:p>
    <w:p w:rsidR="00281ED3" w:rsidRPr="003E682B" w:rsidRDefault="00281ED3">
      <w:pPr>
        <w:tabs>
          <w:tab w:val="left" w:leader="dot" w:pos="3993"/>
        </w:tabs>
        <w:rPr>
          <w:rFonts w:asciiTheme="minorHAnsi" w:hAnsiTheme="minorHAnsi" w:cstheme="minorHAnsi"/>
          <w:sz w:val="22"/>
          <w:szCs w:val="22"/>
        </w:rPr>
      </w:pPr>
    </w:p>
    <w:p w:rsidR="00281ED3" w:rsidRPr="003E682B" w:rsidRDefault="00E60E36">
      <w:pPr>
        <w:tabs>
          <w:tab w:val="left" w:leader="dot" w:pos="3993"/>
        </w:tabs>
        <w:rPr>
          <w:rFonts w:asciiTheme="minorHAnsi" w:hAnsiTheme="minorHAnsi" w:cstheme="minorHAnsi"/>
          <w:sz w:val="22"/>
          <w:szCs w:val="22"/>
        </w:rPr>
      </w:pPr>
      <w:r w:rsidRPr="003E682B">
        <w:rPr>
          <w:rFonts w:asciiTheme="minorHAnsi" w:hAnsiTheme="minorHAnsi" w:cstheme="minorHAnsi"/>
          <w:b/>
          <w:bCs/>
          <w:sz w:val="22"/>
          <w:szCs w:val="22"/>
        </w:rPr>
        <w:t xml:space="preserve">STOP... RELAX </w:t>
      </w:r>
      <w:r w:rsidRPr="003E682B">
        <w:rPr>
          <w:rFonts w:asciiTheme="minorHAnsi" w:hAnsiTheme="minorHAnsi" w:cstheme="minorHAnsi"/>
          <w:sz w:val="22"/>
          <w:szCs w:val="22"/>
        </w:rPr>
        <w:t xml:space="preserve">L'insegnante utilizzerà delle card con immagini che riprendono le diverse posizioni da imitare e spiegherà a parole e con l'esempio come procedere. Se tollerata ci sarà una musica classica di sottofondo a basso volume.  Prima dell'inizio della lezione l'insegnante darà ai partecipanti un elenco di strumenti da portare da casa che saranno sempre utilizzati solo dal proprietario e a inizio lezione illustrerà le regole del laboratorio e ricorderà le procedure di emergenza della scuola. </w:t>
      </w:r>
    </w:p>
    <w:p w:rsidR="00281ED3" w:rsidRPr="003E682B" w:rsidRDefault="00E60E36">
      <w:pPr>
        <w:jc w:val="both"/>
        <w:rPr>
          <w:rFonts w:asciiTheme="minorHAnsi" w:hAnsiTheme="minorHAnsi" w:cstheme="minorHAnsi"/>
          <w:sz w:val="22"/>
          <w:szCs w:val="22"/>
        </w:rPr>
      </w:pPr>
      <w:r w:rsidRPr="003E682B">
        <w:rPr>
          <w:rFonts w:asciiTheme="minorHAnsi" w:hAnsiTheme="minorHAnsi" w:cstheme="minorHAnsi"/>
          <w:sz w:val="22"/>
          <w:szCs w:val="22"/>
        </w:rPr>
        <w:t xml:space="preserve">Una volta preso confidenza con le diverse posizioni, l'insegnante inserirà dei brevi racconti in cui saranno utilizzate le parole abbinate alle posizioni che i ragazzi dovranno ascoltare, riconoscere e produrre. </w:t>
      </w:r>
    </w:p>
    <w:p w:rsidR="00281ED3" w:rsidRPr="003E682B" w:rsidRDefault="00E60E36">
      <w:pPr>
        <w:jc w:val="both"/>
        <w:rPr>
          <w:rFonts w:asciiTheme="minorHAnsi" w:hAnsiTheme="minorHAnsi" w:cstheme="minorHAnsi"/>
          <w:sz w:val="22"/>
          <w:szCs w:val="22"/>
        </w:rPr>
      </w:pPr>
      <w:r w:rsidRPr="003E682B">
        <w:rPr>
          <w:rFonts w:asciiTheme="minorHAnsi" w:hAnsiTheme="minorHAnsi" w:cstheme="minorHAnsi"/>
          <w:sz w:val="22"/>
          <w:szCs w:val="22"/>
        </w:rPr>
        <w:t>A fine lezione i ragazzi dovranno riordinare le proprie cose</w:t>
      </w:r>
    </w:p>
    <w:p w:rsidR="00281ED3" w:rsidRPr="003E682B" w:rsidRDefault="00E60E36">
      <w:pPr>
        <w:tabs>
          <w:tab w:val="left" w:leader="dot" w:pos="3993"/>
        </w:tabs>
        <w:rPr>
          <w:rFonts w:asciiTheme="minorHAnsi" w:hAnsiTheme="minorHAnsi" w:cstheme="minorHAnsi"/>
          <w:sz w:val="22"/>
          <w:szCs w:val="22"/>
        </w:rPr>
      </w:pPr>
      <w:r w:rsidRPr="003E682B">
        <w:rPr>
          <w:rFonts w:asciiTheme="minorHAnsi" w:hAnsiTheme="minorHAnsi" w:cstheme="minorHAnsi"/>
          <w:sz w:val="22"/>
          <w:szCs w:val="22"/>
        </w:rPr>
        <w:t>I docenti accompagnatori potranno svolgere la funzione di sorveglianza e collaborare con il referente del progetto</w:t>
      </w:r>
    </w:p>
    <w:p w:rsidR="00281ED3" w:rsidRPr="003E682B" w:rsidRDefault="00281ED3">
      <w:pPr>
        <w:tabs>
          <w:tab w:val="left" w:pos="7513"/>
        </w:tabs>
        <w:rPr>
          <w:rFonts w:asciiTheme="minorHAnsi" w:hAnsiTheme="minorHAnsi" w:cstheme="minorHAnsi"/>
          <w:sz w:val="22"/>
          <w:szCs w:val="22"/>
        </w:rPr>
      </w:pPr>
    </w:p>
    <w:p w:rsidR="00281ED3" w:rsidRPr="003E682B" w:rsidRDefault="00E60E36">
      <w:pPr>
        <w:tabs>
          <w:tab w:val="left" w:pos="7513"/>
        </w:tabs>
        <w:rPr>
          <w:rFonts w:asciiTheme="minorHAnsi" w:hAnsiTheme="minorHAnsi" w:cstheme="minorHAnsi"/>
          <w:sz w:val="22"/>
          <w:szCs w:val="22"/>
        </w:rPr>
      </w:pPr>
      <w:r w:rsidRPr="003E682B">
        <w:rPr>
          <w:rFonts w:asciiTheme="minorHAnsi" w:hAnsiTheme="minorHAnsi" w:cstheme="minorHAnsi"/>
          <w:b/>
          <w:bCs/>
          <w:sz w:val="22"/>
          <w:szCs w:val="22"/>
        </w:rPr>
        <w:t>POLLICI VERDI:</w:t>
      </w:r>
      <w:r w:rsidRPr="003E682B">
        <w:rPr>
          <w:rFonts w:asciiTheme="minorHAnsi" w:hAnsiTheme="minorHAnsi" w:cstheme="minorHAnsi"/>
          <w:sz w:val="22"/>
          <w:szCs w:val="22"/>
        </w:rPr>
        <w:t xml:space="preserve"> L'attività si svolgerà prevalentemente nel cortile della scuola per effettuare lavori di giardinaggio. Il docente aspetterà i ragazzi nel porticato e lavorerà dando indicazioni in modo che ogni alunno abbia un lavoro da eseguire. Nel caso in cui ci fosse maltempo e impossibilità si faranno osservazioni ed eventuali lavori legati all'attività. Gli strumenti verranno sterilizzati ogni volta nel rispetto delle regole anti covid oppure verranno portati dagli alunni stessi personalizzati.</w:t>
      </w:r>
    </w:p>
    <w:p w:rsidR="00281ED3" w:rsidRPr="003E682B" w:rsidRDefault="00281ED3">
      <w:pPr>
        <w:tabs>
          <w:tab w:val="left" w:pos="7513"/>
        </w:tabs>
        <w:rPr>
          <w:rFonts w:asciiTheme="minorHAnsi" w:hAnsiTheme="minorHAnsi" w:cstheme="minorHAnsi"/>
          <w:sz w:val="22"/>
          <w:szCs w:val="22"/>
        </w:rPr>
      </w:pPr>
    </w:p>
    <w:p w:rsidR="00281ED3" w:rsidRPr="003E682B" w:rsidRDefault="00E60E36">
      <w:pPr>
        <w:jc w:val="both"/>
        <w:rPr>
          <w:rFonts w:asciiTheme="minorHAnsi" w:hAnsiTheme="minorHAnsi" w:cstheme="minorHAnsi"/>
        </w:rPr>
      </w:pPr>
      <w:r w:rsidRPr="003E682B">
        <w:rPr>
          <w:rFonts w:asciiTheme="minorHAnsi" w:hAnsiTheme="minorHAnsi" w:cstheme="minorHAnsi"/>
          <w:b/>
          <w:bCs/>
          <w:sz w:val="22"/>
          <w:szCs w:val="22"/>
        </w:rPr>
        <w:t>STRADA FACENDO:</w:t>
      </w:r>
      <w:r w:rsidRPr="003E682B">
        <w:rPr>
          <w:rFonts w:asciiTheme="minorHAnsi" w:hAnsiTheme="minorHAnsi" w:cstheme="minorHAnsi"/>
          <w:sz w:val="22"/>
          <w:szCs w:val="22"/>
        </w:rPr>
        <w:t xml:space="preserve"> L'insegnante aspetterà il gruppo di lavoro nel cortile della scuola, per poi di volta in volta raggiungere i diversi parchi della città (parco il Tondo, del Loto, Golfera, Canale di Mulini) e le aree pedonali. I ragazzi dovranno essere vestiti in modo consono, comodi e con abbigliamento adeguato alle temperature. Durante il percorso si stimoleranno le abilità di socializzazione e comunicazione, oltre che riprendere le regole della strada e del rispetto degli altri. Nel caso in cui ci sia tempo si può prevedere di fermarsi nel parco per fare esercizi di rilassamento, oppure giochi (NON DI GRUPPO) stando distanziati, di parole, mimo, indovinelli ecc. Nel caso di pioggia si potranno fare attività alternative di disegno/ricerca sui parchi e sulla natura a seconda dell'utenza che partecipa all'attività e agli spazi disponibili (aula informatica, aula disegno). Se possibile a fine laboratorio si organizzerà una caccia al tesoro con indovinelli riguardanti i parchi visitati. Sono previste due uscite a settimana per due gruppi che a turno parteciperanno al laboratorio, per un massimo di 4/5 studenti per gruppo (+ insegnanti).</w:t>
      </w:r>
    </w:p>
    <w:p w:rsidR="00281ED3" w:rsidRPr="003E682B" w:rsidRDefault="00E60E36">
      <w:pPr>
        <w:tabs>
          <w:tab w:val="left" w:pos="7513"/>
        </w:tabs>
        <w:jc w:val="both"/>
        <w:rPr>
          <w:rFonts w:asciiTheme="minorHAnsi" w:hAnsiTheme="minorHAnsi" w:cstheme="minorHAnsi"/>
          <w:sz w:val="22"/>
          <w:szCs w:val="22"/>
        </w:rPr>
      </w:pPr>
      <w:r w:rsidRPr="003E682B">
        <w:rPr>
          <w:rFonts w:asciiTheme="minorHAnsi" w:hAnsiTheme="minorHAnsi" w:cstheme="minorHAnsi"/>
          <w:sz w:val="22"/>
          <w:szCs w:val="22"/>
        </w:rPr>
        <w:t>I ragazzi anche se all'aperto dovranno rispettare rigorosamente le regole anti-covid, come indossare la mascherina in caso di assembramenti, lavarsi e igienizzarsi spesso le mani, passeggiare cercando di mantenere la distanza di un metro tra le persone.</w:t>
      </w:r>
    </w:p>
    <w:p w:rsidR="00281ED3" w:rsidRPr="003E682B" w:rsidRDefault="00281ED3">
      <w:pPr>
        <w:tabs>
          <w:tab w:val="left" w:pos="7513"/>
        </w:tabs>
        <w:jc w:val="both"/>
        <w:rPr>
          <w:rFonts w:asciiTheme="minorHAnsi" w:hAnsiTheme="minorHAnsi" w:cstheme="minorHAnsi"/>
          <w:sz w:val="22"/>
          <w:szCs w:val="22"/>
        </w:rPr>
      </w:pPr>
    </w:p>
    <w:p w:rsidR="00281ED3" w:rsidRPr="003E682B" w:rsidRDefault="00E60E36">
      <w:pPr>
        <w:tabs>
          <w:tab w:val="left" w:pos="7513"/>
        </w:tabs>
        <w:jc w:val="both"/>
        <w:rPr>
          <w:rFonts w:asciiTheme="minorHAnsi" w:hAnsiTheme="minorHAnsi" w:cstheme="minorHAnsi"/>
        </w:rPr>
      </w:pPr>
      <w:r w:rsidRPr="003E682B">
        <w:rPr>
          <w:rFonts w:asciiTheme="minorHAnsi" w:hAnsiTheme="minorHAnsi" w:cstheme="minorHAnsi"/>
          <w:b/>
          <w:bCs/>
          <w:sz w:val="22"/>
          <w:szCs w:val="22"/>
        </w:rPr>
        <w:t>AMICO LEGNO:</w:t>
      </w:r>
      <w:r w:rsidRPr="003E682B">
        <w:rPr>
          <w:rFonts w:asciiTheme="minorHAnsi" w:hAnsiTheme="minorHAnsi" w:cstheme="minorHAnsi"/>
          <w:sz w:val="22"/>
          <w:szCs w:val="22"/>
        </w:rPr>
        <w:t xml:space="preserve"> L'insegnante aspetterà i partecipanti nell'aula designata, dopo aver igienizzato gli spazi, i piani di lavoro e gli attrezzi, farà sedere al posto di lavoro gli alunni che potranno utilizzare gli strumenti  singolarmente e personalmente senza scambi tra loro. Ogni volta e in base alle capacità dell'alunno, il referente proporrà diverse tipologie di lavoro, traforo, carteggio, realizzazione piccoli oggetti in legno ecc. </w:t>
      </w:r>
    </w:p>
    <w:p w:rsidR="00281ED3" w:rsidRPr="003E682B" w:rsidRDefault="00281ED3">
      <w:pPr>
        <w:tabs>
          <w:tab w:val="left" w:pos="7513"/>
        </w:tabs>
        <w:jc w:val="both"/>
        <w:rPr>
          <w:rFonts w:asciiTheme="minorHAnsi" w:hAnsiTheme="minorHAnsi" w:cstheme="minorHAnsi"/>
          <w:sz w:val="22"/>
          <w:szCs w:val="22"/>
        </w:rPr>
      </w:pPr>
    </w:p>
    <w:p w:rsidR="00281ED3" w:rsidRPr="003E682B" w:rsidRDefault="00E60E36">
      <w:pPr>
        <w:tabs>
          <w:tab w:val="left" w:pos="7513"/>
        </w:tabs>
        <w:jc w:val="both"/>
        <w:rPr>
          <w:rFonts w:asciiTheme="minorHAnsi" w:hAnsiTheme="minorHAnsi" w:cstheme="minorHAnsi"/>
        </w:rPr>
      </w:pPr>
      <w:r w:rsidRPr="003E682B">
        <w:rPr>
          <w:rFonts w:asciiTheme="minorHAnsi" w:hAnsiTheme="minorHAnsi" w:cstheme="minorHAnsi"/>
          <w:b/>
          <w:bCs/>
          <w:sz w:val="22"/>
          <w:szCs w:val="22"/>
        </w:rPr>
        <w:t>SENTI CHE MUSICA:</w:t>
      </w:r>
      <w:r w:rsidRPr="003E682B">
        <w:rPr>
          <w:rFonts w:asciiTheme="minorHAnsi" w:hAnsiTheme="minorHAnsi" w:cstheme="minorHAnsi"/>
          <w:sz w:val="22"/>
          <w:szCs w:val="22"/>
        </w:rPr>
        <w:t xml:space="preserve"> </w:t>
      </w:r>
      <w:r w:rsidRPr="003E682B">
        <w:rPr>
          <w:rFonts w:asciiTheme="minorHAnsi" w:eastAsia="Calibri" w:hAnsiTheme="minorHAnsi" w:cstheme="minorHAnsi"/>
          <w:sz w:val="22"/>
          <w:szCs w:val="22"/>
        </w:rPr>
        <w:t xml:space="preserve">L'insegnante si ritroverà con il gruppo nell'aula dedicata al terzo piano, dove saranno predisposte postazioni a sedere distanziate (1,50m). Con  l'utilizzo della musica (da pc o dal vivo con la chitarra e/o tastiera) verrà chiesto di seguire il ritmo con alcune parti del corpo (mani, piedi, testa) o con alcuni strumenti a percussione. </w:t>
      </w:r>
    </w:p>
    <w:p w:rsidR="00281ED3" w:rsidRPr="003E682B" w:rsidRDefault="00E60E36">
      <w:pPr>
        <w:tabs>
          <w:tab w:val="left" w:pos="7513"/>
        </w:tabs>
        <w:jc w:val="both"/>
        <w:rPr>
          <w:rFonts w:asciiTheme="minorHAnsi" w:hAnsiTheme="minorHAnsi" w:cstheme="minorHAnsi"/>
        </w:rPr>
      </w:pPr>
      <w:r w:rsidRPr="003E682B">
        <w:rPr>
          <w:rFonts w:asciiTheme="minorHAnsi" w:eastAsia="Calibri" w:hAnsiTheme="minorHAnsi" w:cstheme="minorHAnsi"/>
          <w:sz w:val="22"/>
          <w:szCs w:val="22"/>
        </w:rPr>
        <w:t xml:space="preserve"> </w:t>
      </w:r>
    </w:p>
    <w:p w:rsidR="00281ED3" w:rsidRPr="003E682B" w:rsidRDefault="00E60E36">
      <w:pPr>
        <w:tabs>
          <w:tab w:val="left" w:pos="7513"/>
        </w:tabs>
        <w:jc w:val="both"/>
        <w:rPr>
          <w:rFonts w:asciiTheme="minorHAnsi" w:hAnsiTheme="minorHAnsi" w:cstheme="minorHAnsi"/>
        </w:rPr>
      </w:pPr>
      <w:r w:rsidRPr="003E682B">
        <w:rPr>
          <w:rFonts w:asciiTheme="minorHAnsi" w:hAnsiTheme="minorHAnsi" w:cstheme="minorHAnsi"/>
          <w:b/>
          <w:bCs/>
          <w:sz w:val="22"/>
          <w:szCs w:val="22"/>
        </w:rPr>
        <w:t>LETTURE ANIMOSE</w:t>
      </w:r>
      <w:r w:rsidRPr="003E682B">
        <w:rPr>
          <w:rFonts w:asciiTheme="minorHAnsi" w:hAnsiTheme="minorHAnsi" w:cstheme="minorHAnsi"/>
          <w:sz w:val="22"/>
          <w:szCs w:val="22"/>
        </w:rPr>
        <w:t>: Partendo dal presupposto che anche la semplice fase di ascolto passivo è capace di apportare effetti postivi al beneficiario del progetto, l’attività è pensata in modo di prevedere un momento di lettura, in modalità creativa, di un racconto. Nella lettura di un brano si favorirà la teatralità dell’interprete o degli interpreti e si cercherà di mettere in scena dei piccoli momenti in cui i beneficiari del progetto potranno sentirsi protagonisti.</w:t>
      </w:r>
    </w:p>
    <w:p w:rsidR="00281ED3" w:rsidRDefault="00281ED3">
      <w:pPr>
        <w:tabs>
          <w:tab w:val="left" w:pos="7513"/>
        </w:tabs>
        <w:jc w:val="both"/>
        <w:rPr>
          <w:rFonts w:asciiTheme="minorHAnsi" w:hAnsiTheme="minorHAnsi" w:cstheme="minorHAnsi"/>
          <w:sz w:val="22"/>
          <w:szCs w:val="22"/>
        </w:rPr>
      </w:pPr>
    </w:p>
    <w:p w:rsidR="003E682B" w:rsidRDefault="003E682B">
      <w:pPr>
        <w:tabs>
          <w:tab w:val="left" w:pos="7513"/>
        </w:tabs>
        <w:jc w:val="both"/>
        <w:rPr>
          <w:rFonts w:asciiTheme="minorHAnsi" w:hAnsiTheme="minorHAnsi" w:cstheme="minorHAnsi"/>
          <w:sz w:val="22"/>
          <w:szCs w:val="22"/>
        </w:rPr>
      </w:pPr>
    </w:p>
    <w:p w:rsidR="003E682B" w:rsidRDefault="003E682B">
      <w:pPr>
        <w:tabs>
          <w:tab w:val="left" w:pos="7513"/>
        </w:tabs>
        <w:jc w:val="both"/>
        <w:rPr>
          <w:rFonts w:asciiTheme="minorHAnsi" w:hAnsiTheme="minorHAnsi" w:cstheme="minorHAnsi"/>
          <w:sz w:val="22"/>
          <w:szCs w:val="22"/>
        </w:rPr>
      </w:pPr>
    </w:p>
    <w:p w:rsidR="003E682B" w:rsidRPr="003E682B" w:rsidRDefault="003E682B">
      <w:pPr>
        <w:tabs>
          <w:tab w:val="left" w:pos="7513"/>
        </w:tabs>
        <w:jc w:val="both"/>
        <w:rPr>
          <w:rFonts w:asciiTheme="minorHAnsi" w:hAnsiTheme="minorHAnsi" w:cstheme="minorHAnsi"/>
          <w:sz w:val="22"/>
          <w:szCs w:val="22"/>
        </w:rPr>
      </w:pPr>
    </w:p>
    <w:p w:rsidR="00281ED3" w:rsidRPr="003E682B" w:rsidRDefault="00E60E36">
      <w:pPr>
        <w:pStyle w:val="Standard"/>
        <w:rPr>
          <w:rFonts w:asciiTheme="minorHAnsi" w:hAnsiTheme="minorHAnsi" w:cstheme="minorHAnsi"/>
          <w:b/>
          <w:bCs/>
          <w:sz w:val="22"/>
          <w:szCs w:val="22"/>
        </w:rPr>
      </w:pPr>
      <w:r w:rsidRPr="003E682B">
        <w:rPr>
          <w:rFonts w:asciiTheme="minorHAnsi" w:eastAsia="MS Mincho" w:hAnsiTheme="minorHAnsi" w:cstheme="minorHAnsi"/>
          <w:b/>
          <w:bCs/>
          <w:sz w:val="22"/>
          <w:szCs w:val="22"/>
          <w:u w:val="single"/>
        </w:rPr>
        <w:t>GINNASTICA CON LE NOTE</w:t>
      </w:r>
    </w:p>
    <w:p w:rsidR="00281ED3" w:rsidRPr="003E682B" w:rsidRDefault="00E60E36">
      <w:pPr>
        <w:pStyle w:val="Standard"/>
        <w:rPr>
          <w:rFonts w:asciiTheme="minorHAnsi" w:hAnsiTheme="minorHAnsi" w:cstheme="minorHAnsi"/>
          <w:sz w:val="22"/>
          <w:szCs w:val="22"/>
        </w:rPr>
      </w:pPr>
      <w:r w:rsidRPr="003E682B">
        <w:rPr>
          <w:rFonts w:asciiTheme="minorHAnsi" w:eastAsia="Calibri" w:hAnsiTheme="minorHAnsi" w:cstheme="minorHAnsi"/>
          <w:sz w:val="22"/>
          <w:szCs w:val="22"/>
          <w:u w:val="single"/>
        </w:rPr>
        <w:t>Esempi di attività:</w:t>
      </w:r>
      <w:r w:rsidRPr="003E682B">
        <w:rPr>
          <w:rFonts w:asciiTheme="minorHAnsi" w:eastAsia="Calibri" w:hAnsiTheme="minorHAnsi" w:cstheme="minorHAnsi"/>
          <w:color w:val="FF0000"/>
          <w:sz w:val="22"/>
          <w:szCs w:val="22"/>
          <w:u w:val="single"/>
        </w:rPr>
        <w:t xml:space="preserve"> </w:t>
      </w:r>
    </w:p>
    <w:p w:rsidR="00281ED3" w:rsidRPr="003E682B" w:rsidRDefault="00E60E36">
      <w:pPr>
        <w:pStyle w:val="Standard"/>
        <w:rPr>
          <w:rFonts w:asciiTheme="minorHAnsi" w:hAnsiTheme="minorHAnsi" w:cstheme="minorHAnsi"/>
          <w:sz w:val="22"/>
          <w:szCs w:val="22"/>
        </w:rPr>
      </w:pPr>
      <w:r w:rsidRPr="003E682B">
        <w:rPr>
          <w:rFonts w:asciiTheme="minorHAnsi" w:eastAsia="Calibri" w:hAnsiTheme="minorHAnsi" w:cstheme="minorHAnsi"/>
          <w:sz w:val="22"/>
          <w:szCs w:val="22"/>
        </w:rPr>
        <w:t xml:space="preserve">- Gli alunni sono seduti sulle sedie allineati al muro; all’avvio della musica dovranno alzarsi e camminare verso l’altro lato della classe, allo spegnersi della musica dovranno fermarsi e di conseguenza ripartire solo al riavvio del brano musicale.  </w:t>
      </w:r>
    </w:p>
    <w:p w:rsidR="00281ED3" w:rsidRPr="003E682B" w:rsidRDefault="00E60E36">
      <w:pPr>
        <w:pStyle w:val="Standard"/>
        <w:rPr>
          <w:rFonts w:asciiTheme="minorHAnsi" w:hAnsiTheme="minorHAnsi" w:cstheme="minorHAnsi"/>
          <w:sz w:val="22"/>
          <w:szCs w:val="22"/>
        </w:rPr>
      </w:pPr>
      <w:r w:rsidRPr="003E682B">
        <w:rPr>
          <w:rFonts w:asciiTheme="minorHAnsi" w:eastAsia="Calibri" w:hAnsiTheme="minorHAnsi" w:cstheme="minorHAnsi"/>
          <w:sz w:val="22"/>
          <w:szCs w:val="22"/>
        </w:rPr>
        <w:t xml:space="preserve">- Gli alunni sono seduti sulle sedie; all’avvio della musica dovranno alzarsi, al fermarsi della musica dovranno risedersi. </w:t>
      </w:r>
    </w:p>
    <w:p w:rsidR="00281ED3" w:rsidRPr="003E682B" w:rsidRDefault="00E60E36">
      <w:pPr>
        <w:pStyle w:val="Standard"/>
        <w:rPr>
          <w:rFonts w:asciiTheme="minorHAnsi" w:hAnsiTheme="minorHAnsi" w:cstheme="minorHAnsi"/>
          <w:sz w:val="22"/>
          <w:szCs w:val="22"/>
        </w:rPr>
      </w:pPr>
      <w:r w:rsidRPr="003E682B">
        <w:rPr>
          <w:rFonts w:asciiTheme="minorHAnsi" w:eastAsia="Calibri" w:hAnsiTheme="minorHAnsi" w:cstheme="minorHAnsi"/>
          <w:sz w:val="22"/>
          <w:szCs w:val="22"/>
        </w:rPr>
        <w:t xml:space="preserve">- Gli alunni sono seduti sulle sedie con uno strumento in mano (legnetti, cimbalo, sonaglio, etc); all’avvio della musica dovranno suonlaare il proprio strumento, allo spegnersi della musica dovranno fermarsi. </w:t>
      </w:r>
    </w:p>
    <w:p w:rsidR="00281ED3" w:rsidRPr="003E682B" w:rsidRDefault="00E60E36">
      <w:pPr>
        <w:pStyle w:val="Standard"/>
        <w:rPr>
          <w:rFonts w:asciiTheme="minorHAnsi" w:hAnsiTheme="minorHAnsi" w:cstheme="minorHAnsi"/>
          <w:sz w:val="22"/>
          <w:szCs w:val="22"/>
        </w:rPr>
      </w:pPr>
      <w:r w:rsidRPr="003E682B">
        <w:rPr>
          <w:rFonts w:asciiTheme="minorHAnsi" w:eastAsia="Calibri" w:hAnsiTheme="minorHAnsi" w:cstheme="minorHAnsi"/>
          <w:sz w:val="22"/>
          <w:szCs w:val="22"/>
        </w:rPr>
        <w:t>- Gli alunni devono seguire con le mani un ritmo che con lo scorrere dei secondi diventerà più veloce, o più lento.</w:t>
      </w:r>
    </w:p>
    <w:p w:rsidR="00281ED3" w:rsidRPr="003E682B" w:rsidRDefault="00E60E36">
      <w:pPr>
        <w:pStyle w:val="Standard"/>
        <w:rPr>
          <w:rFonts w:asciiTheme="minorHAnsi" w:hAnsiTheme="minorHAnsi" w:cstheme="minorHAnsi"/>
          <w:sz w:val="22"/>
          <w:szCs w:val="22"/>
        </w:rPr>
      </w:pPr>
      <w:r w:rsidRPr="003E682B">
        <w:rPr>
          <w:rFonts w:asciiTheme="minorHAnsi" w:eastAsia="Calibri" w:hAnsiTheme="minorHAnsi" w:cstheme="minorHAnsi"/>
          <w:sz w:val="22"/>
          <w:szCs w:val="22"/>
        </w:rPr>
        <w:t xml:space="preserve">- Gli alunni devono battere le mani solo quando richiesto. L’insegnante percuoterà un tamburo con una cadenza di 4/4, e gli alunni dovranno battere le mani al quarto battito. </w:t>
      </w:r>
    </w:p>
    <w:p w:rsidR="00281ED3" w:rsidRPr="003E682B" w:rsidRDefault="00E60E36">
      <w:pPr>
        <w:pStyle w:val="Standard"/>
        <w:tabs>
          <w:tab w:val="left" w:pos="7513"/>
        </w:tabs>
        <w:jc w:val="both"/>
        <w:rPr>
          <w:rFonts w:asciiTheme="minorHAnsi" w:hAnsiTheme="minorHAnsi" w:cstheme="minorHAnsi"/>
        </w:rPr>
      </w:pPr>
      <w:r w:rsidRPr="003E682B">
        <w:rPr>
          <w:rFonts w:asciiTheme="minorHAnsi" w:eastAsia="Calibri" w:hAnsiTheme="minorHAnsi" w:cstheme="minorHAnsi"/>
          <w:sz w:val="22"/>
          <w:szCs w:val="22"/>
        </w:rPr>
        <w:t xml:space="preserve">- Gli alunni ascoltano un brano musicale in cui sono presenti alcuni semplici comandi che l’insegnante mostrerà loro. Gli alunni dovranno ripetere i comandi, quali battere con le mani alcuni punti specifici del corpo (cosce, petto). </w:t>
      </w:r>
    </w:p>
    <w:p w:rsidR="00281ED3" w:rsidRPr="003E682B" w:rsidRDefault="00281ED3">
      <w:pPr>
        <w:pStyle w:val="Standard"/>
        <w:tabs>
          <w:tab w:val="left" w:pos="7513"/>
        </w:tabs>
        <w:jc w:val="both"/>
        <w:rPr>
          <w:rFonts w:asciiTheme="minorHAnsi" w:hAnsiTheme="minorHAnsi" w:cstheme="minorHAnsi"/>
          <w:sz w:val="22"/>
          <w:szCs w:val="22"/>
        </w:rPr>
      </w:pPr>
    </w:p>
    <w:p w:rsidR="00281ED3" w:rsidRPr="003E682B" w:rsidRDefault="00E60E36">
      <w:pPr>
        <w:jc w:val="both"/>
        <w:rPr>
          <w:rFonts w:asciiTheme="minorHAnsi" w:eastAsia="Noto Sans CJK SC" w:hAnsiTheme="minorHAnsi" w:cstheme="minorHAnsi"/>
          <w:b/>
          <w:bCs/>
          <w:color w:val="auto"/>
          <w:kern w:val="2"/>
          <w:sz w:val="22"/>
          <w:szCs w:val="22"/>
          <w:lang w:eastAsia="zh-CN" w:bidi="hi-IN"/>
        </w:rPr>
      </w:pPr>
      <w:r w:rsidRPr="003E682B">
        <w:rPr>
          <w:rFonts w:asciiTheme="minorHAnsi" w:eastAsia="Noto Sans CJK SC" w:hAnsiTheme="minorHAnsi" w:cstheme="minorHAnsi"/>
          <w:b/>
          <w:bCs/>
          <w:color w:val="auto"/>
          <w:kern w:val="2"/>
          <w:sz w:val="22"/>
          <w:szCs w:val="22"/>
          <w:lang w:eastAsia="zh-CN" w:bidi="hi-IN"/>
        </w:rPr>
        <w:t xml:space="preserve">CHEESE.... PASSO DOPO PASSO: </w:t>
      </w:r>
    </w:p>
    <w:p w:rsidR="00281ED3" w:rsidRPr="003E682B" w:rsidRDefault="00E60E36">
      <w:pPr>
        <w:jc w:val="both"/>
        <w:rPr>
          <w:rFonts w:asciiTheme="minorHAnsi" w:eastAsia="Noto Sans CJK SC" w:hAnsiTheme="minorHAnsi" w:cstheme="minorHAnsi"/>
          <w:color w:val="auto"/>
          <w:kern w:val="2"/>
          <w:sz w:val="22"/>
          <w:szCs w:val="22"/>
          <w:lang w:eastAsia="zh-CN" w:bidi="hi-IN"/>
        </w:rPr>
      </w:pPr>
      <w:r w:rsidRPr="003E682B">
        <w:rPr>
          <w:rFonts w:asciiTheme="minorHAnsi" w:eastAsia="Noto Sans CJK SC" w:hAnsiTheme="minorHAnsi" w:cstheme="minorHAnsi"/>
          <w:color w:val="auto"/>
          <w:kern w:val="2"/>
          <w:sz w:val="22"/>
          <w:szCs w:val="22"/>
          <w:lang w:eastAsia="zh-CN" w:bidi="hi-IN"/>
        </w:rPr>
        <w:t xml:space="preserve">Agli alunni verrà richiesto di portare a scuola delle fotografie di se stessi che dovranno procurare i genitori. Le foto dovranno essere inserite in una busta sigillata sopra la quale verrà scritto nome e cognome dell’alunno. Ai genitori verrà anche richiesto di scrivere dietro a ciascuna foto l’età che l’alunno aveva al momento in cui la fotografia è stata scattata. Non sarà necessaria una fotografia per ogni anno, ma fotografie che possano essere utili al fine di mostrare i cambiamenti fisici dell’alunno. Per esempio: pochi mesi di vita, 2 anni, 5 anni, 8 anni, 10 anni, 12 anni, 15 anni, per un totale di 6/7 foto. Le fotografie dovranno partire dalla nascita fino a coprire tutto l’arco temporale che arriva all’età attuale. Successivamente, verrà richiesto di creare un piccolo foto album artigianale in cui le foto verranno incollate. Saranno infine aggiunti, per ogni foto, i dati dello studente, fra cui: l’età all’epoca della foto, i dettagli indicativi sull’aspetto fisico, e le occupazioni e le abilità principali correlate ad ogni età. </w:t>
      </w:r>
    </w:p>
    <w:p w:rsidR="00281ED3" w:rsidRPr="003E682B" w:rsidRDefault="00281ED3">
      <w:pPr>
        <w:tabs>
          <w:tab w:val="left" w:pos="7513"/>
        </w:tabs>
        <w:jc w:val="both"/>
        <w:rPr>
          <w:rFonts w:asciiTheme="minorHAnsi" w:hAnsiTheme="minorHAnsi" w:cstheme="minorHAnsi"/>
          <w:sz w:val="22"/>
          <w:szCs w:val="22"/>
        </w:rPr>
      </w:pPr>
    </w:p>
    <w:p w:rsidR="00281ED3" w:rsidRPr="003E682B" w:rsidRDefault="00E60E36">
      <w:pPr>
        <w:jc w:val="both"/>
        <w:rPr>
          <w:rFonts w:asciiTheme="minorHAnsi" w:hAnsiTheme="minorHAnsi" w:cstheme="minorHAnsi"/>
          <w:sz w:val="22"/>
          <w:szCs w:val="22"/>
        </w:rPr>
      </w:pPr>
      <w:r w:rsidRPr="003E682B">
        <w:rPr>
          <w:rFonts w:asciiTheme="minorHAnsi" w:eastAsia="Noto Sans CJK SC" w:hAnsiTheme="minorHAnsi" w:cstheme="minorHAnsi"/>
          <w:b/>
          <w:bCs/>
          <w:color w:val="auto"/>
          <w:kern w:val="2"/>
          <w:sz w:val="22"/>
          <w:szCs w:val="22"/>
          <w:lang w:eastAsia="zh-CN" w:bidi="hi-IN"/>
        </w:rPr>
        <w:t xml:space="preserve">CREATIVAMENTE: </w:t>
      </w:r>
      <w:r w:rsidRPr="003E682B">
        <w:rPr>
          <w:rFonts w:asciiTheme="minorHAnsi" w:hAnsiTheme="minorHAnsi" w:cstheme="minorHAnsi"/>
          <w:sz w:val="22"/>
          <w:szCs w:val="22"/>
        </w:rPr>
        <w:t>L'insegnante svolgerà le diverse attività nell’aula di disegno al terzo piano in piccolo gruppo. I materiali verranno divisi per alunno e conservati in sacchi singoli. Alcuni materiali verranno richiesti alle famiglie per poter essere utilizzati in modo esclusivo. Le istruzioni verranno date sia orali che per iscritto se necessario e l’insegnante produrrà l’attività in modo da poter imparare imitandone le fasi e le azioni. Verranno proposti attività con la carta, con la pasta di sale, la farina, e diversi materiali di recupero.</w:t>
      </w:r>
    </w:p>
    <w:p w:rsidR="00281ED3" w:rsidRPr="003E682B" w:rsidRDefault="00281ED3">
      <w:pPr>
        <w:tabs>
          <w:tab w:val="left" w:pos="7513"/>
        </w:tabs>
        <w:jc w:val="both"/>
        <w:rPr>
          <w:rFonts w:asciiTheme="minorHAnsi" w:hAnsiTheme="minorHAnsi" w:cstheme="minorHAnsi"/>
          <w:sz w:val="22"/>
          <w:szCs w:val="22"/>
        </w:rPr>
      </w:pPr>
    </w:p>
    <w:p w:rsidR="00281ED3" w:rsidRPr="003E682B" w:rsidRDefault="00E60E36">
      <w:pPr>
        <w:tabs>
          <w:tab w:val="left" w:pos="7513"/>
        </w:tabs>
        <w:jc w:val="both"/>
        <w:rPr>
          <w:rFonts w:asciiTheme="minorHAnsi" w:eastAsia="Noto Sans CJK SC" w:hAnsiTheme="minorHAnsi" w:cstheme="minorHAnsi"/>
          <w:color w:val="auto"/>
          <w:kern w:val="2"/>
          <w:sz w:val="24"/>
          <w:szCs w:val="24"/>
          <w:lang w:eastAsia="zh-CN" w:bidi="hi-IN"/>
        </w:rPr>
      </w:pPr>
      <w:r w:rsidRPr="003E682B">
        <w:rPr>
          <w:rFonts w:asciiTheme="minorHAnsi" w:eastAsia="Noto Sans CJK SC" w:hAnsiTheme="minorHAnsi" w:cstheme="minorHAnsi"/>
          <w:b/>
          <w:bCs/>
          <w:color w:val="auto"/>
          <w:kern w:val="2"/>
          <w:sz w:val="22"/>
          <w:szCs w:val="22"/>
          <w:lang w:eastAsia="zh-CN" w:bidi="hi-IN"/>
        </w:rPr>
        <w:t>PAROLE PAROLE</w:t>
      </w:r>
    </w:p>
    <w:p w:rsidR="00281ED3" w:rsidRPr="003E682B" w:rsidRDefault="00E60E36">
      <w:pPr>
        <w:tabs>
          <w:tab w:val="left" w:pos="7513"/>
        </w:tabs>
        <w:jc w:val="both"/>
        <w:rPr>
          <w:rFonts w:asciiTheme="minorHAnsi" w:eastAsia="Noto Sans CJK SC" w:hAnsiTheme="minorHAnsi" w:cstheme="minorHAnsi"/>
          <w:color w:val="auto"/>
          <w:kern w:val="2"/>
          <w:sz w:val="24"/>
          <w:szCs w:val="24"/>
          <w:lang w:eastAsia="zh-CN" w:bidi="hi-IN"/>
        </w:rPr>
      </w:pPr>
      <w:r w:rsidRPr="003E682B">
        <w:rPr>
          <w:rFonts w:asciiTheme="minorHAnsi" w:eastAsia="Noto Sans CJK SC" w:hAnsiTheme="minorHAnsi" w:cstheme="minorHAnsi"/>
          <w:color w:val="auto"/>
          <w:kern w:val="2"/>
          <w:sz w:val="22"/>
          <w:szCs w:val="22"/>
          <w:lang w:eastAsia="zh-CN" w:bidi="hi-IN"/>
        </w:rPr>
        <w:t xml:space="preserve">L'insegnante organizzerà di volta in volta giochi con le parole da svolgersi principalmente oralmente, ma anche con l'aiuto della lavagna. Tra i giochi proposti ci sarà "Nomi, città, Animali" "crea una storia", le rime, gli opposti, parole collegate, i mimi ecc. </w:t>
      </w:r>
    </w:p>
    <w:p w:rsidR="00281ED3" w:rsidRPr="003E682B" w:rsidRDefault="00281ED3">
      <w:pPr>
        <w:tabs>
          <w:tab w:val="left" w:pos="7513"/>
        </w:tabs>
        <w:jc w:val="both"/>
        <w:rPr>
          <w:rFonts w:asciiTheme="minorHAnsi" w:hAnsiTheme="minorHAnsi" w:cstheme="minorHAnsi"/>
          <w:sz w:val="22"/>
          <w:szCs w:val="22"/>
        </w:rPr>
      </w:pPr>
    </w:p>
    <w:p w:rsidR="00281ED3" w:rsidRPr="003E682B" w:rsidRDefault="00E60E36">
      <w:pPr>
        <w:tabs>
          <w:tab w:val="left" w:pos="7513"/>
        </w:tabs>
        <w:jc w:val="both"/>
        <w:rPr>
          <w:rFonts w:asciiTheme="minorHAnsi" w:hAnsiTheme="minorHAnsi" w:cstheme="minorHAnsi"/>
        </w:rPr>
      </w:pPr>
      <w:r w:rsidRPr="003E682B">
        <w:rPr>
          <w:rFonts w:asciiTheme="minorHAnsi" w:eastAsia="Noto Sans CJK SC" w:hAnsiTheme="minorHAnsi" w:cstheme="minorHAnsi"/>
          <w:b/>
          <w:bCs/>
          <w:color w:val="auto"/>
          <w:kern w:val="2"/>
          <w:sz w:val="22"/>
          <w:szCs w:val="22"/>
          <w:lang w:eastAsia="zh-CN" w:bidi="hi-IN"/>
        </w:rPr>
        <w:t>OCCHIO ALLA SPESA</w:t>
      </w:r>
    </w:p>
    <w:p w:rsidR="00281ED3" w:rsidRPr="003E682B" w:rsidRDefault="00E60E36">
      <w:pPr>
        <w:tabs>
          <w:tab w:val="left" w:pos="7513"/>
        </w:tabs>
        <w:jc w:val="both"/>
        <w:rPr>
          <w:rFonts w:asciiTheme="minorHAnsi" w:hAnsiTheme="minorHAnsi" w:cstheme="minorHAnsi"/>
          <w:sz w:val="22"/>
          <w:szCs w:val="22"/>
        </w:rPr>
      </w:pPr>
      <w:r w:rsidRPr="003E682B">
        <w:rPr>
          <w:rFonts w:asciiTheme="minorHAnsi" w:hAnsiTheme="minorHAnsi" w:cstheme="minorHAnsi"/>
          <w:sz w:val="22"/>
          <w:szCs w:val="22"/>
        </w:rPr>
        <w:t>Una prima parte teorica del progetto sarà svolta in aula per la preparazione e la raccolta di tutto il materiale necessario a visualizzare i prezzi dei generi alimentari e non, più comuni, dividento i prodotti in categorie;</w:t>
      </w:r>
    </w:p>
    <w:p w:rsidR="00281ED3" w:rsidRPr="003E682B" w:rsidRDefault="00E60E36">
      <w:pPr>
        <w:tabs>
          <w:tab w:val="left" w:pos="7513"/>
        </w:tabs>
        <w:jc w:val="both"/>
        <w:rPr>
          <w:rFonts w:asciiTheme="minorHAnsi" w:hAnsiTheme="minorHAnsi" w:cstheme="minorHAnsi"/>
          <w:sz w:val="22"/>
          <w:szCs w:val="22"/>
        </w:rPr>
      </w:pPr>
      <w:r w:rsidRPr="003E682B">
        <w:rPr>
          <w:rFonts w:asciiTheme="minorHAnsi" w:hAnsiTheme="minorHAnsi" w:cstheme="minorHAnsi"/>
          <w:sz w:val="22"/>
          <w:szCs w:val="22"/>
        </w:rPr>
        <w:t>Poi si prepareranno  i ragazzi all’attività esterna con delle piccole simulazioni in aula;</w:t>
      </w:r>
    </w:p>
    <w:p w:rsidR="00281ED3" w:rsidRPr="003E682B" w:rsidRDefault="00E60E36">
      <w:pPr>
        <w:tabs>
          <w:tab w:val="left" w:pos="7513"/>
        </w:tabs>
        <w:jc w:val="both"/>
        <w:rPr>
          <w:rFonts w:asciiTheme="minorHAnsi" w:hAnsiTheme="minorHAnsi" w:cstheme="minorHAnsi"/>
          <w:sz w:val="22"/>
          <w:szCs w:val="22"/>
        </w:rPr>
      </w:pPr>
      <w:r w:rsidRPr="003E682B">
        <w:rPr>
          <w:rFonts w:asciiTheme="minorHAnsi" w:eastAsia="Noto Sans CJK SC" w:hAnsiTheme="minorHAnsi" w:cstheme="minorHAnsi"/>
          <w:color w:val="auto"/>
          <w:kern w:val="2"/>
          <w:sz w:val="22"/>
          <w:szCs w:val="22"/>
          <w:lang w:eastAsia="zh-CN" w:bidi="hi-IN"/>
        </w:rPr>
        <w:t>Si individueranno diversi tipi di  negozi nei dintorni della scuola e vicino alle loro abitazioni così da individuare un percorso pedonale in sicurezza per poterli raggiungere. La parte pratica di effettiva spesa verrà effetuata solo se possibile nel rispetto delle regole legate all'emergenza sanitaria.</w:t>
      </w:r>
    </w:p>
    <w:p w:rsidR="00281ED3" w:rsidRPr="003E682B" w:rsidRDefault="00281ED3">
      <w:pPr>
        <w:tabs>
          <w:tab w:val="left" w:pos="7513"/>
        </w:tabs>
        <w:jc w:val="both"/>
        <w:rPr>
          <w:rFonts w:asciiTheme="minorHAnsi" w:hAnsiTheme="minorHAnsi" w:cstheme="minorHAnsi"/>
          <w:sz w:val="22"/>
          <w:szCs w:val="22"/>
        </w:rPr>
      </w:pPr>
    </w:p>
    <w:p w:rsidR="00281ED3" w:rsidRPr="003E682B" w:rsidRDefault="00E60E36" w:rsidP="003E682B">
      <w:pPr>
        <w:tabs>
          <w:tab w:val="left" w:pos="7513"/>
        </w:tabs>
        <w:jc w:val="center"/>
        <w:rPr>
          <w:rFonts w:asciiTheme="minorHAnsi" w:eastAsia="Noto Sans CJK SC" w:hAnsiTheme="minorHAnsi" w:cstheme="minorHAnsi"/>
          <w:color w:val="auto"/>
          <w:kern w:val="2"/>
          <w:sz w:val="24"/>
          <w:szCs w:val="24"/>
          <w:lang w:eastAsia="zh-CN" w:bidi="hi-IN"/>
        </w:rPr>
      </w:pPr>
      <w:r w:rsidRPr="003E682B">
        <w:rPr>
          <w:rFonts w:asciiTheme="minorHAnsi" w:eastAsia="Noto Sans CJK SC" w:hAnsiTheme="minorHAnsi" w:cstheme="minorHAnsi"/>
          <w:color w:val="auto"/>
          <w:kern w:val="2"/>
          <w:sz w:val="22"/>
          <w:szCs w:val="22"/>
          <w:lang w:eastAsia="zh-CN" w:bidi="hi-IN"/>
        </w:rPr>
        <w:t>Le referenti dei laboratori</w:t>
      </w:r>
    </w:p>
    <w:p w:rsidR="00281ED3" w:rsidRPr="003E682B" w:rsidRDefault="003E682B" w:rsidP="003E682B">
      <w:pPr>
        <w:tabs>
          <w:tab w:val="left" w:pos="7513"/>
        </w:tabs>
        <w:jc w:val="center"/>
        <w:rPr>
          <w:rFonts w:asciiTheme="minorHAnsi" w:hAnsiTheme="minorHAnsi" w:cstheme="minorHAnsi"/>
        </w:rPr>
      </w:pPr>
      <w:r>
        <w:rPr>
          <w:rFonts w:asciiTheme="minorHAnsi" w:eastAsia="Noto Sans CJK SC" w:hAnsiTheme="minorHAnsi" w:cstheme="minorHAnsi"/>
          <w:color w:val="auto"/>
          <w:kern w:val="2"/>
          <w:sz w:val="22"/>
          <w:szCs w:val="22"/>
          <w:lang w:eastAsia="zh-CN" w:bidi="hi-IN"/>
        </w:rPr>
        <w:t xml:space="preserve">Prof.sse C. </w:t>
      </w:r>
      <w:r w:rsidR="00E60E36" w:rsidRPr="003E682B">
        <w:rPr>
          <w:rFonts w:asciiTheme="minorHAnsi" w:eastAsia="Noto Sans CJK SC" w:hAnsiTheme="minorHAnsi" w:cstheme="minorHAnsi"/>
          <w:color w:val="auto"/>
          <w:kern w:val="2"/>
          <w:sz w:val="22"/>
          <w:szCs w:val="22"/>
          <w:lang w:eastAsia="zh-CN" w:bidi="hi-IN"/>
        </w:rPr>
        <w:t>Bandini</w:t>
      </w:r>
      <w:r>
        <w:rPr>
          <w:rFonts w:asciiTheme="minorHAnsi" w:eastAsia="Noto Sans CJK SC" w:hAnsiTheme="minorHAnsi" w:cstheme="minorHAnsi"/>
          <w:color w:val="auto"/>
          <w:kern w:val="2"/>
          <w:sz w:val="22"/>
          <w:szCs w:val="22"/>
          <w:lang w:eastAsia="zh-CN" w:bidi="hi-IN"/>
        </w:rPr>
        <w:t xml:space="preserve"> – I. </w:t>
      </w:r>
      <w:bookmarkStart w:id="1" w:name="_GoBack"/>
      <w:bookmarkEnd w:id="1"/>
      <w:r w:rsidR="00E60E36" w:rsidRPr="003E682B">
        <w:rPr>
          <w:rFonts w:asciiTheme="minorHAnsi" w:eastAsia="Noto Sans CJK SC" w:hAnsiTheme="minorHAnsi" w:cstheme="minorHAnsi"/>
          <w:color w:val="auto"/>
          <w:kern w:val="2"/>
          <w:sz w:val="22"/>
          <w:szCs w:val="22"/>
          <w:lang w:eastAsia="zh-CN" w:bidi="hi-IN"/>
        </w:rPr>
        <w:t>Lacchini</w:t>
      </w:r>
    </w:p>
    <w:sectPr w:rsidR="00281ED3" w:rsidRPr="003E682B" w:rsidSect="00D04B28">
      <w:headerReference w:type="default" r:id="rId6"/>
      <w:pgSz w:w="11906" w:h="16838"/>
      <w:pgMar w:top="483" w:right="1134" w:bottom="540" w:left="1134" w:header="426" w:footer="397" w:gutter="0"/>
      <w:cols w:space="720"/>
      <w:formProt w:val="0"/>
      <w:docGrid w:linePitch="36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81B" w:rsidRDefault="00D8781B">
      <w:r>
        <w:separator/>
      </w:r>
    </w:p>
  </w:endnote>
  <w:endnote w:type="continuationSeparator" w:id="0">
    <w:p w:rsidR="00D8781B" w:rsidRDefault="00D87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81B" w:rsidRDefault="00D8781B">
      <w:r>
        <w:separator/>
      </w:r>
    </w:p>
  </w:footnote>
  <w:footnote w:type="continuationSeparator" w:id="0">
    <w:p w:rsidR="00D8781B" w:rsidRDefault="00D87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D3" w:rsidRDefault="00E60E36">
    <w:pPr>
      <w:pStyle w:val="Intestazione"/>
      <w:ind w:left="-426"/>
      <w:jc w:val="center"/>
    </w:pPr>
    <w:r>
      <w:rPr>
        <w:noProof/>
      </w:rPr>
      <w:drawing>
        <wp:inline distT="0" distB="0" distL="0" distR="0">
          <wp:extent cx="6648450" cy="704850"/>
          <wp:effectExtent l="0" t="0" r="0" b="0"/>
          <wp:docPr id="1" name="Immagine 2"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intestazione"/>
                  <pic:cNvPicPr>
                    <a:picLocks noChangeAspect="1" noChangeArrowheads="1"/>
                  </pic:cNvPicPr>
                </pic:nvPicPr>
                <pic:blipFill>
                  <a:blip r:embed="rId1"/>
                  <a:stretch>
                    <a:fillRect/>
                  </a:stretch>
                </pic:blipFill>
                <pic:spPr bwMode="auto">
                  <a:xfrm>
                    <a:off x="0" y="0"/>
                    <a:ext cx="6648450" cy="704850"/>
                  </a:xfrm>
                  <a:prstGeom prst="rect">
                    <a:avLst/>
                  </a:prstGeom>
                  <a:ln w="19050">
                    <a:solidFill>
                      <a:srgbClr val="EEC100"/>
                    </a:solidFill>
                  </a:ln>
                </pic:spPr>
              </pic:pic>
            </a:graphicData>
          </a:graphic>
        </wp:inline>
      </w:drawing>
    </w:r>
    <w:r>
      <w:rPr>
        <w:i/>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hyphenationZone w:val="425"/>
  <w:characterSpacingControl w:val="doNotCompress"/>
  <w:footnotePr>
    <w:footnote w:id="-1"/>
    <w:footnote w:id="0"/>
  </w:footnotePr>
  <w:endnotePr>
    <w:endnote w:id="-1"/>
    <w:endnote w:id="0"/>
  </w:endnotePr>
  <w:compat/>
  <w:rsids>
    <w:rsidRoot w:val="00281ED3"/>
    <w:rsid w:val="00281ED3"/>
    <w:rsid w:val="003E682B"/>
    <w:rsid w:val="00690FED"/>
    <w:rsid w:val="00D04B28"/>
    <w:rsid w:val="00D8781B"/>
    <w:rsid w:val="00E104E7"/>
    <w:rsid w:val="00E47945"/>
    <w:rsid w:val="00E60E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9DA"/>
    <w:rPr>
      <w:rFonts w:eastAsia="MS Mincho"/>
      <w:color w:val="00000A"/>
    </w:rPr>
  </w:style>
  <w:style w:type="paragraph" w:styleId="Titolo1">
    <w:name w:val="heading 1"/>
    <w:basedOn w:val="Normale"/>
    <w:qFormat/>
    <w:rsid w:val="009D19DA"/>
    <w:pPr>
      <w:keepNext/>
      <w:outlineLvl w:val="0"/>
    </w:pPr>
    <w:rPr>
      <w:rFonts w:ascii="Tahoma" w:hAnsi="Tahoma" w:cs="Tahoma"/>
      <w:b/>
      <w:bCs/>
      <w:sz w:val="28"/>
      <w:lang w:val="en-US"/>
    </w:rPr>
  </w:style>
  <w:style w:type="paragraph" w:styleId="Titolo2">
    <w:name w:val="heading 2"/>
    <w:basedOn w:val="Normale"/>
    <w:qFormat/>
    <w:rsid w:val="009D19DA"/>
    <w:pPr>
      <w:keepNext/>
      <w:outlineLvl w:val="1"/>
    </w:pPr>
    <w:rPr>
      <w:b/>
    </w:rPr>
  </w:style>
  <w:style w:type="paragraph" w:styleId="Titolo9">
    <w:name w:val="heading 9"/>
    <w:basedOn w:val="Normale"/>
    <w:qFormat/>
    <w:rsid w:val="00FF321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9D19DA"/>
    <w:rPr>
      <w:rFonts w:ascii="Tahoma" w:hAnsi="Tahoma"/>
      <w:color w:val="0000FF"/>
      <w:sz w:val="20"/>
      <w:u w:val="single"/>
    </w:rPr>
  </w:style>
  <w:style w:type="character" w:customStyle="1" w:styleId="IntestazioneCarattere">
    <w:name w:val="Intestazione Carattere"/>
    <w:link w:val="Intestazione"/>
    <w:qFormat/>
    <w:rsid w:val="00431F26"/>
    <w:rPr>
      <w:rFonts w:eastAsia="MS Mincho"/>
    </w:rPr>
  </w:style>
  <w:style w:type="character" w:customStyle="1" w:styleId="PidipaginaCarattere">
    <w:name w:val="Piè di pagina Carattere"/>
    <w:link w:val="Pidipagina"/>
    <w:qFormat/>
    <w:rsid w:val="00431F26"/>
    <w:rPr>
      <w:rFonts w:eastAsia="MS Mincho"/>
    </w:rPr>
  </w:style>
  <w:style w:type="character" w:customStyle="1" w:styleId="TestofumettoCarattere">
    <w:name w:val="Testo fumetto Carattere"/>
    <w:link w:val="Testofumetto"/>
    <w:qFormat/>
    <w:rsid w:val="001B0429"/>
    <w:rPr>
      <w:rFonts w:ascii="Segoe UI" w:eastAsia="MS Mincho" w:hAnsi="Segoe UI" w:cs="Segoe UI"/>
      <w:sz w:val="18"/>
      <w:szCs w:val="18"/>
    </w:rPr>
  </w:style>
  <w:style w:type="character" w:customStyle="1" w:styleId="Enfasi">
    <w:name w:val="Enfasi"/>
    <w:uiPriority w:val="20"/>
    <w:qFormat/>
    <w:rsid w:val="00BF3ECD"/>
    <w:rPr>
      <w:i/>
      <w:iCs/>
    </w:rPr>
  </w:style>
  <w:style w:type="character" w:customStyle="1" w:styleId="ListLabel1">
    <w:name w:val="ListLabel 1"/>
    <w:qFormat/>
    <w:rsid w:val="00D04B28"/>
    <w:rPr>
      <w:sz w:val="20"/>
    </w:rPr>
  </w:style>
  <w:style w:type="character" w:customStyle="1" w:styleId="ListLabel2">
    <w:name w:val="ListLabel 2"/>
    <w:qFormat/>
    <w:rsid w:val="00D04B28"/>
    <w:rPr>
      <w:sz w:val="20"/>
    </w:rPr>
  </w:style>
  <w:style w:type="character" w:customStyle="1" w:styleId="ListLabel3">
    <w:name w:val="ListLabel 3"/>
    <w:qFormat/>
    <w:rsid w:val="00D04B28"/>
    <w:rPr>
      <w:sz w:val="20"/>
    </w:rPr>
  </w:style>
  <w:style w:type="character" w:customStyle="1" w:styleId="ListLabel4">
    <w:name w:val="ListLabel 4"/>
    <w:qFormat/>
    <w:rsid w:val="00D04B28"/>
    <w:rPr>
      <w:sz w:val="20"/>
    </w:rPr>
  </w:style>
  <w:style w:type="character" w:customStyle="1" w:styleId="ListLabel5">
    <w:name w:val="ListLabel 5"/>
    <w:qFormat/>
    <w:rsid w:val="00D04B28"/>
    <w:rPr>
      <w:sz w:val="20"/>
    </w:rPr>
  </w:style>
  <w:style w:type="character" w:customStyle="1" w:styleId="ListLabel6">
    <w:name w:val="ListLabel 6"/>
    <w:qFormat/>
    <w:rsid w:val="00D04B28"/>
    <w:rPr>
      <w:sz w:val="20"/>
    </w:rPr>
  </w:style>
  <w:style w:type="character" w:customStyle="1" w:styleId="ListLabel7">
    <w:name w:val="ListLabel 7"/>
    <w:qFormat/>
    <w:rsid w:val="00D04B28"/>
    <w:rPr>
      <w:sz w:val="20"/>
    </w:rPr>
  </w:style>
  <w:style w:type="character" w:customStyle="1" w:styleId="ListLabel8">
    <w:name w:val="ListLabel 8"/>
    <w:qFormat/>
    <w:rsid w:val="00D04B28"/>
    <w:rPr>
      <w:sz w:val="20"/>
    </w:rPr>
  </w:style>
  <w:style w:type="character" w:customStyle="1" w:styleId="ListLabel9">
    <w:name w:val="ListLabel 9"/>
    <w:qFormat/>
    <w:rsid w:val="00D04B28"/>
    <w:rPr>
      <w:sz w:val="20"/>
    </w:rPr>
  </w:style>
  <w:style w:type="character" w:customStyle="1" w:styleId="ListLabel10">
    <w:name w:val="ListLabel 10"/>
    <w:qFormat/>
    <w:rsid w:val="00D04B28"/>
    <w:rPr>
      <w:rFonts w:eastAsia="Times New Roman" w:cs="Times New Roman"/>
      <w:sz w:val="22"/>
    </w:rPr>
  </w:style>
  <w:style w:type="character" w:customStyle="1" w:styleId="ListLabel11">
    <w:name w:val="ListLabel 11"/>
    <w:qFormat/>
    <w:rsid w:val="00D04B28"/>
    <w:rPr>
      <w:rFonts w:cs="Courier New"/>
    </w:rPr>
  </w:style>
  <w:style w:type="character" w:customStyle="1" w:styleId="ListLabel12">
    <w:name w:val="ListLabel 12"/>
    <w:qFormat/>
    <w:rsid w:val="00D04B28"/>
    <w:rPr>
      <w:rFonts w:cs="Courier New"/>
    </w:rPr>
  </w:style>
  <w:style w:type="character" w:customStyle="1" w:styleId="ListLabel13">
    <w:name w:val="ListLabel 13"/>
    <w:qFormat/>
    <w:rsid w:val="00D04B28"/>
    <w:rPr>
      <w:rFonts w:cs="Courier New"/>
    </w:rPr>
  </w:style>
  <w:style w:type="character" w:customStyle="1" w:styleId="ListLabel14">
    <w:name w:val="ListLabel 14"/>
    <w:qFormat/>
    <w:rsid w:val="00D04B28"/>
    <w:rPr>
      <w:rFonts w:eastAsia="Times New Roman" w:cs="Times New Roman"/>
    </w:rPr>
  </w:style>
  <w:style w:type="character" w:customStyle="1" w:styleId="ListLabel15">
    <w:name w:val="ListLabel 15"/>
    <w:qFormat/>
    <w:rsid w:val="00D04B28"/>
    <w:rPr>
      <w:rFonts w:cs="Courier New"/>
    </w:rPr>
  </w:style>
  <w:style w:type="character" w:customStyle="1" w:styleId="ListLabel16">
    <w:name w:val="ListLabel 16"/>
    <w:qFormat/>
    <w:rsid w:val="00D04B28"/>
    <w:rPr>
      <w:rFonts w:cs="Courier New"/>
    </w:rPr>
  </w:style>
  <w:style w:type="character" w:customStyle="1" w:styleId="ListLabel17">
    <w:name w:val="ListLabel 17"/>
    <w:qFormat/>
    <w:rsid w:val="00D04B28"/>
    <w:rPr>
      <w:rFonts w:cs="Courier New"/>
    </w:rPr>
  </w:style>
  <w:style w:type="character" w:customStyle="1" w:styleId="ListLabel18">
    <w:name w:val="ListLabel 18"/>
    <w:qFormat/>
    <w:rsid w:val="00D04B28"/>
    <w:rPr>
      <w:rFonts w:eastAsia="Times New Roman" w:cs="Arial"/>
    </w:rPr>
  </w:style>
  <w:style w:type="character" w:customStyle="1" w:styleId="ListLabel19">
    <w:name w:val="ListLabel 19"/>
    <w:qFormat/>
    <w:rsid w:val="00D04B28"/>
    <w:rPr>
      <w:rFonts w:cs="Courier New"/>
    </w:rPr>
  </w:style>
  <w:style w:type="character" w:customStyle="1" w:styleId="ListLabel20">
    <w:name w:val="ListLabel 20"/>
    <w:qFormat/>
    <w:rsid w:val="00D04B28"/>
    <w:rPr>
      <w:rFonts w:cs="Courier New"/>
    </w:rPr>
  </w:style>
  <w:style w:type="character" w:customStyle="1" w:styleId="ListLabel21">
    <w:name w:val="ListLabel 21"/>
    <w:qFormat/>
    <w:rsid w:val="00D04B28"/>
    <w:rPr>
      <w:rFonts w:cs="Courier New"/>
    </w:rPr>
  </w:style>
  <w:style w:type="character" w:customStyle="1" w:styleId="ListLabel22">
    <w:name w:val="ListLabel 22"/>
    <w:qFormat/>
    <w:rsid w:val="00D04B28"/>
    <w:rPr>
      <w:rFonts w:cs="Courier New"/>
    </w:rPr>
  </w:style>
  <w:style w:type="character" w:customStyle="1" w:styleId="ListLabel23">
    <w:name w:val="ListLabel 23"/>
    <w:qFormat/>
    <w:rsid w:val="00D04B28"/>
    <w:rPr>
      <w:rFonts w:cs="Courier New"/>
    </w:rPr>
  </w:style>
  <w:style w:type="character" w:customStyle="1" w:styleId="ListLabel24">
    <w:name w:val="ListLabel 24"/>
    <w:qFormat/>
    <w:rsid w:val="00D04B28"/>
    <w:rPr>
      <w:rFonts w:cs="Courier New"/>
    </w:rPr>
  </w:style>
  <w:style w:type="character" w:customStyle="1" w:styleId="ListLabel25">
    <w:name w:val="ListLabel 25"/>
    <w:qFormat/>
    <w:rsid w:val="00D04B28"/>
    <w:rPr>
      <w:rFonts w:cs="Courier New"/>
    </w:rPr>
  </w:style>
  <w:style w:type="character" w:customStyle="1" w:styleId="ListLabel26">
    <w:name w:val="ListLabel 26"/>
    <w:qFormat/>
    <w:rsid w:val="00D04B28"/>
    <w:rPr>
      <w:rFonts w:cs="Courier New"/>
    </w:rPr>
  </w:style>
  <w:style w:type="character" w:customStyle="1" w:styleId="ListLabel27">
    <w:name w:val="ListLabel 27"/>
    <w:qFormat/>
    <w:rsid w:val="00D04B28"/>
    <w:rPr>
      <w:rFonts w:eastAsia="Calibri" w:cs="Calibri"/>
    </w:rPr>
  </w:style>
  <w:style w:type="character" w:customStyle="1" w:styleId="ListLabel28">
    <w:name w:val="ListLabel 28"/>
    <w:qFormat/>
    <w:rsid w:val="00D04B28"/>
    <w:rPr>
      <w:rFonts w:cs="Courier New"/>
    </w:rPr>
  </w:style>
  <w:style w:type="character" w:customStyle="1" w:styleId="ListLabel29">
    <w:name w:val="ListLabel 29"/>
    <w:qFormat/>
    <w:rsid w:val="00D04B28"/>
    <w:rPr>
      <w:rFonts w:cs="Courier New"/>
    </w:rPr>
  </w:style>
  <w:style w:type="character" w:customStyle="1" w:styleId="ListLabel30">
    <w:name w:val="ListLabel 30"/>
    <w:qFormat/>
    <w:rsid w:val="00D04B28"/>
    <w:rPr>
      <w:rFonts w:cs="Courier New"/>
    </w:rPr>
  </w:style>
  <w:style w:type="character" w:customStyle="1" w:styleId="ListLabel31">
    <w:name w:val="ListLabel 31"/>
    <w:qFormat/>
    <w:rsid w:val="00D04B28"/>
    <w:rPr>
      <w:rFonts w:eastAsia="Calibri" w:cs="Arial"/>
    </w:rPr>
  </w:style>
  <w:style w:type="character" w:customStyle="1" w:styleId="ListLabel32">
    <w:name w:val="ListLabel 32"/>
    <w:qFormat/>
    <w:rsid w:val="00D04B28"/>
    <w:rPr>
      <w:rFonts w:cs="Courier New"/>
    </w:rPr>
  </w:style>
  <w:style w:type="character" w:customStyle="1" w:styleId="ListLabel33">
    <w:name w:val="ListLabel 33"/>
    <w:qFormat/>
    <w:rsid w:val="00D04B28"/>
    <w:rPr>
      <w:rFonts w:cs="Courier New"/>
    </w:rPr>
  </w:style>
  <w:style w:type="character" w:customStyle="1" w:styleId="ListLabel34">
    <w:name w:val="ListLabel 34"/>
    <w:qFormat/>
    <w:rsid w:val="00D04B28"/>
    <w:rPr>
      <w:rFonts w:cs="Courier New"/>
    </w:rPr>
  </w:style>
  <w:style w:type="character" w:customStyle="1" w:styleId="ListLabel35">
    <w:name w:val="ListLabel 35"/>
    <w:qFormat/>
    <w:rsid w:val="00D04B28"/>
    <w:rPr>
      <w:rFonts w:cs="Courier New"/>
    </w:rPr>
  </w:style>
  <w:style w:type="character" w:customStyle="1" w:styleId="ListLabel36">
    <w:name w:val="ListLabel 36"/>
    <w:qFormat/>
    <w:rsid w:val="00D04B28"/>
    <w:rPr>
      <w:rFonts w:cs="Courier New"/>
    </w:rPr>
  </w:style>
  <w:style w:type="character" w:customStyle="1" w:styleId="ListLabel37">
    <w:name w:val="ListLabel 37"/>
    <w:qFormat/>
    <w:rsid w:val="00D04B28"/>
    <w:rPr>
      <w:rFonts w:cs="Courier New"/>
    </w:rPr>
  </w:style>
  <w:style w:type="character" w:customStyle="1" w:styleId="ListLabel38">
    <w:name w:val="ListLabel 38"/>
    <w:qFormat/>
    <w:rsid w:val="00D04B28"/>
    <w:rPr>
      <w:rFonts w:cs="Courier New"/>
    </w:rPr>
  </w:style>
  <w:style w:type="character" w:customStyle="1" w:styleId="ListLabel39">
    <w:name w:val="ListLabel 39"/>
    <w:qFormat/>
    <w:rsid w:val="00D04B28"/>
    <w:rPr>
      <w:rFonts w:cs="Courier New"/>
    </w:rPr>
  </w:style>
  <w:style w:type="character" w:customStyle="1" w:styleId="ListLabel40">
    <w:name w:val="ListLabel 40"/>
    <w:qFormat/>
    <w:rsid w:val="00D04B28"/>
    <w:rPr>
      <w:rFonts w:cs="Courier New"/>
    </w:rPr>
  </w:style>
  <w:style w:type="character" w:customStyle="1" w:styleId="ListLabel41">
    <w:name w:val="ListLabel 41"/>
    <w:qFormat/>
    <w:rsid w:val="00D04B28"/>
    <w:rPr>
      <w:rFonts w:cs="Courier New"/>
    </w:rPr>
  </w:style>
  <w:style w:type="character" w:customStyle="1" w:styleId="ListLabel42">
    <w:name w:val="ListLabel 42"/>
    <w:qFormat/>
    <w:rsid w:val="00D04B28"/>
    <w:rPr>
      <w:rFonts w:cs="Courier New"/>
    </w:rPr>
  </w:style>
  <w:style w:type="character" w:customStyle="1" w:styleId="ListLabel43">
    <w:name w:val="ListLabel 43"/>
    <w:qFormat/>
    <w:rsid w:val="00D04B28"/>
    <w:rPr>
      <w:rFonts w:cs="Calibri"/>
    </w:rPr>
  </w:style>
  <w:style w:type="paragraph" w:styleId="Titolo">
    <w:name w:val="Title"/>
    <w:basedOn w:val="Normale"/>
    <w:next w:val="Corpodeltesto"/>
    <w:qFormat/>
    <w:rsid w:val="00D04B28"/>
    <w:pPr>
      <w:keepNext/>
      <w:spacing w:before="240" w:after="120"/>
    </w:pPr>
    <w:rPr>
      <w:rFonts w:ascii="Liberation Sans" w:eastAsia="Noto Sans CJK SC Regular" w:hAnsi="Liberation Sans" w:cs="FreeSans"/>
      <w:sz w:val="28"/>
      <w:szCs w:val="28"/>
    </w:rPr>
  </w:style>
  <w:style w:type="paragraph" w:styleId="Corpodeltesto">
    <w:name w:val="Body Text"/>
    <w:basedOn w:val="Normale"/>
    <w:rsid w:val="00D04B28"/>
    <w:pPr>
      <w:spacing w:after="140" w:line="288" w:lineRule="auto"/>
    </w:pPr>
  </w:style>
  <w:style w:type="paragraph" w:styleId="Elenco">
    <w:name w:val="List"/>
    <w:basedOn w:val="Corpodeltesto"/>
    <w:rsid w:val="00D04B28"/>
    <w:rPr>
      <w:rFonts w:cs="FreeSans"/>
    </w:rPr>
  </w:style>
  <w:style w:type="paragraph" w:styleId="Didascalia">
    <w:name w:val="caption"/>
    <w:basedOn w:val="Normale"/>
    <w:qFormat/>
    <w:rsid w:val="00D04B28"/>
    <w:pPr>
      <w:suppressLineNumbers/>
      <w:spacing w:before="120" w:after="120"/>
    </w:pPr>
    <w:rPr>
      <w:rFonts w:cs="FreeSans"/>
      <w:i/>
      <w:iCs/>
      <w:sz w:val="24"/>
      <w:szCs w:val="24"/>
    </w:rPr>
  </w:style>
  <w:style w:type="paragraph" w:customStyle="1" w:styleId="Indice">
    <w:name w:val="Indice"/>
    <w:basedOn w:val="Normale"/>
    <w:qFormat/>
    <w:rsid w:val="00D04B28"/>
    <w:pPr>
      <w:suppressLineNumbers/>
    </w:pPr>
    <w:rPr>
      <w:rFonts w:cs="FreeSans"/>
    </w:rPr>
  </w:style>
  <w:style w:type="paragraph" w:customStyle="1" w:styleId="Corpotesto1">
    <w:name w:val="Corpo testo1"/>
    <w:basedOn w:val="Normale"/>
    <w:qFormat/>
    <w:rsid w:val="009D19DA"/>
    <w:rPr>
      <w:sz w:val="16"/>
    </w:rPr>
  </w:style>
  <w:style w:type="paragraph" w:styleId="Corpodeltesto2">
    <w:name w:val="Body Text 2"/>
    <w:basedOn w:val="Normale"/>
    <w:qFormat/>
    <w:rsid w:val="009D19DA"/>
    <w:pPr>
      <w:pBdr>
        <w:bottom w:val="single" w:sz="6" w:space="1" w:color="00000A"/>
      </w:pBdr>
    </w:pPr>
  </w:style>
  <w:style w:type="paragraph" w:styleId="NormaleWeb">
    <w:name w:val="Normal (Web)"/>
    <w:basedOn w:val="Normale"/>
    <w:uiPriority w:val="99"/>
    <w:qFormat/>
    <w:rsid w:val="009D19DA"/>
    <w:pPr>
      <w:spacing w:beforeAutospacing="1" w:afterAutospacing="1"/>
    </w:pPr>
    <w:rPr>
      <w:rFonts w:eastAsia="Times New Roman"/>
      <w:sz w:val="24"/>
      <w:szCs w:val="24"/>
    </w:rPr>
  </w:style>
  <w:style w:type="paragraph" w:styleId="Rientrocorpodeltesto">
    <w:name w:val="Body Text Indent"/>
    <w:basedOn w:val="Normale"/>
    <w:rsid w:val="009D19DA"/>
    <w:pPr>
      <w:spacing w:after="120"/>
      <w:ind w:left="283"/>
    </w:pPr>
  </w:style>
  <w:style w:type="paragraph" w:customStyle="1" w:styleId="art-testo">
    <w:name w:val="art-testo"/>
    <w:basedOn w:val="Normale"/>
    <w:qFormat/>
    <w:rsid w:val="009D19DA"/>
    <w:pPr>
      <w:snapToGrid w:val="0"/>
      <w:jc w:val="both"/>
    </w:pPr>
    <w:rPr>
      <w:rFonts w:eastAsia="Times New Roman"/>
      <w:sz w:val="24"/>
      <w:szCs w:val="24"/>
    </w:rPr>
  </w:style>
  <w:style w:type="paragraph" w:styleId="Rientrocorpodeltesto2">
    <w:name w:val="Body Text Indent 2"/>
    <w:basedOn w:val="Normale"/>
    <w:qFormat/>
    <w:rsid w:val="00FF321F"/>
    <w:pPr>
      <w:spacing w:after="120" w:line="480" w:lineRule="auto"/>
      <w:ind w:left="283"/>
    </w:pPr>
  </w:style>
  <w:style w:type="paragraph" w:styleId="Mappadocumento">
    <w:name w:val="Document Map"/>
    <w:basedOn w:val="Normale"/>
    <w:semiHidden/>
    <w:qFormat/>
    <w:rsid w:val="0048203A"/>
    <w:pPr>
      <w:shd w:val="clear" w:color="auto" w:fill="000080"/>
    </w:pPr>
    <w:rPr>
      <w:rFonts w:ascii="Tahoma" w:hAnsi="Tahoma" w:cs="Tahoma"/>
    </w:rPr>
  </w:style>
  <w:style w:type="paragraph" w:styleId="Intestazione">
    <w:name w:val="header"/>
    <w:basedOn w:val="Normale"/>
    <w:link w:val="IntestazioneCarattere"/>
    <w:rsid w:val="00431F26"/>
    <w:pPr>
      <w:tabs>
        <w:tab w:val="center" w:pos="4819"/>
        <w:tab w:val="right" w:pos="9638"/>
      </w:tabs>
    </w:pPr>
  </w:style>
  <w:style w:type="paragraph" w:styleId="Pidipagina">
    <w:name w:val="footer"/>
    <w:basedOn w:val="Normale"/>
    <w:link w:val="PidipaginaCarattere"/>
    <w:rsid w:val="00431F26"/>
    <w:pPr>
      <w:tabs>
        <w:tab w:val="center" w:pos="4819"/>
        <w:tab w:val="right" w:pos="9638"/>
      </w:tabs>
    </w:pPr>
  </w:style>
  <w:style w:type="paragraph" w:styleId="Testofumetto">
    <w:name w:val="Balloon Text"/>
    <w:basedOn w:val="Normale"/>
    <w:link w:val="TestofumettoCarattere"/>
    <w:qFormat/>
    <w:rsid w:val="001B0429"/>
    <w:rPr>
      <w:rFonts w:ascii="Segoe UI" w:hAnsi="Segoe UI"/>
      <w:sz w:val="18"/>
      <w:szCs w:val="18"/>
    </w:rPr>
  </w:style>
  <w:style w:type="paragraph" w:customStyle="1" w:styleId="Paragrafoelenco1">
    <w:name w:val="Paragrafo elenco1"/>
    <w:basedOn w:val="Normale"/>
    <w:qFormat/>
    <w:rsid w:val="00BF3ECD"/>
    <w:pPr>
      <w:ind w:left="720"/>
      <w:contextualSpacing/>
    </w:pPr>
    <w:rPr>
      <w:rFonts w:eastAsia="Times New Roman"/>
      <w:sz w:val="24"/>
      <w:szCs w:val="24"/>
    </w:rPr>
  </w:style>
  <w:style w:type="paragraph" w:customStyle="1" w:styleId="Default">
    <w:name w:val="Default"/>
    <w:qFormat/>
    <w:rsid w:val="00BF3ECD"/>
    <w:rPr>
      <w:rFonts w:eastAsia="Calibri"/>
      <w:color w:val="000000"/>
      <w:sz w:val="24"/>
      <w:szCs w:val="24"/>
      <w:lang w:eastAsia="en-US"/>
    </w:rPr>
  </w:style>
  <w:style w:type="paragraph" w:customStyle="1" w:styleId="Contenutotabella">
    <w:name w:val="Contenuto tabella"/>
    <w:basedOn w:val="Normale"/>
    <w:qFormat/>
    <w:rsid w:val="00D04B28"/>
  </w:style>
  <w:style w:type="paragraph" w:customStyle="1" w:styleId="Titolotabella">
    <w:name w:val="Titolo tabella"/>
    <w:basedOn w:val="Contenutotabella"/>
    <w:qFormat/>
    <w:rsid w:val="00D04B28"/>
  </w:style>
  <w:style w:type="paragraph" w:customStyle="1" w:styleId="Standard">
    <w:name w:val="Standard"/>
    <w:qFormat/>
    <w:rsid w:val="00D04B28"/>
    <w:pPr>
      <w:suppressAutoHyphens/>
      <w:textAlignment w:val="baseline"/>
    </w:pPr>
    <w:rPr>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9DA"/>
    <w:rPr>
      <w:rFonts w:eastAsia="MS Mincho"/>
      <w:color w:val="00000A"/>
    </w:rPr>
  </w:style>
  <w:style w:type="paragraph" w:styleId="Titolo1">
    <w:name w:val="heading 1"/>
    <w:basedOn w:val="Normale"/>
    <w:qFormat/>
    <w:rsid w:val="009D19DA"/>
    <w:pPr>
      <w:keepNext/>
      <w:outlineLvl w:val="0"/>
    </w:pPr>
    <w:rPr>
      <w:rFonts w:ascii="Tahoma" w:hAnsi="Tahoma" w:cs="Tahoma"/>
      <w:b/>
      <w:bCs/>
      <w:sz w:val="28"/>
      <w:lang w:val="en-US"/>
    </w:rPr>
  </w:style>
  <w:style w:type="paragraph" w:styleId="Titolo2">
    <w:name w:val="heading 2"/>
    <w:basedOn w:val="Normale"/>
    <w:qFormat/>
    <w:rsid w:val="009D19DA"/>
    <w:pPr>
      <w:keepNext/>
      <w:outlineLvl w:val="1"/>
    </w:pPr>
    <w:rPr>
      <w:b/>
    </w:rPr>
  </w:style>
  <w:style w:type="paragraph" w:styleId="Titolo9">
    <w:name w:val="heading 9"/>
    <w:basedOn w:val="Normale"/>
    <w:qFormat/>
    <w:rsid w:val="00FF321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9D19DA"/>
    <w:rPr>
      <w:rFonts w:ascii="Tahoma" w:hAnsi="Tahoma"/>
      <w:color w:val="0000FF"/>
      <w:sz w:val="20"/>
      <w:u w:val="single"/>
    </w:rPr>
  </w:style>
  <w:style w:type="character" w:customStyle="1" w:styleId="IntestazioneCarattere">
    <w:name w:val="Intestazione Carattere"/>
    <w:link w:val="Intestazione"/>
    <w:qFormat/>
    <w:rsid w:val="00431F26"/>
    <w:rPr>
      <w:rFonts w:eastAsia="MS Mincho"/>
    </w:rPr>
  </w:style>
  <w:style w:type="character" w:customStyle="1" w:styleId="PidipaginaCarattere">
    <w:name w:val="Piè di pagina Carattere"/>
    <w:link w:val="Pidipagina"/>
    <w:qFormat/>
    <w:rsid w:val="00431F26"/>
    <w:rPr>
      <w:rFonts w:eastAsia="MS Mincho"/>
    </w:rPr>
  </w:style>
  <w:style w:type="character" w:customStyle="1" w:styleId="TestofumettoCarattere">
    <w:name w:val="Testo fumetto Carattere"/>
    <w:link w:val="Testofumetto"/>
    <w:qFormat/>
    <w:rsid w:val="001B0429"/>
    <w:rPr>
      <w:rFonts w:ascii="Segoe UI" w:eastAsia="MS Mincho" w:hAnsi="Segoe UI" w:cs="Segoe UI"/>
      <w:sz w:val="18"/>
      <w:szCs w:val="18"/>
    </w:rPr>
  </w:style>
  <w:style w:type="character" w:customStyle="1" w:styleId="Enfasi">
    <w:name w:val="Enfasi"/>
    <w:uiPriority w:val="20"/>
    <w:qFormat/>
    <w:rsid w:val="00BF3ECD"/>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Times New Roman"/>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alibri"/>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Corpotesto1">
    <w:name w:val="Corpo testo1"/>
    <w:basedOn w:val="Normale"/>
    <w:qFormat/>
    <w:rsid w:val="009D19DA"/>
    <w:rPr>
      <w:sz w:val="16"/>
    </w:rPr>
  </w:style>
  <w:style w:type="paragraph" w:styleId="Corpodeltesto2">
    <w:name w:val="Body Text 2"/>
    <w:basedOn w:val="Normale"/>
    <w:qFormat/>
    <w:rsid w:val="009D19DA"/>
    <w:pPr>
      <w:pBdr>
        <w:bottom w:val="single" w:sz="6" w:space="1" w:color="00000A"/>
      </w:pBdr>
    </w:pPr>
  </w:style>
  <w:style w:type="paragraph" w:styleId="NormaleWeb">
    <w:name w:val="Normal (Web)"/>
    <w:basedOn w:val="Normale"/>
    <w:uiPriority w:val="99"/>
    <w:qFormat/>
    <w:rsid w:val="009D19DA"/>
    <w:pPr>
      <w:spacing w:beforeAutospacing="1" w:afterAutospacing="1"/>
    </w:pPr>
    <w:rPr>
      <w:rFonts w:eastAsia="Times New Roman"/>
      <w:sz w:val="24"/>
      <w:szCs w:val="24"/>
    </w:rPr>
  </w:style>
  <w:style w:type="paragraph" w:styleId="Rientrocorpodeltesto">
    <w:name w:val="Body Text Indent"/>
    <w:basedOn w:val="Normale"/>
    <w:rsid w:val="009D19DA"/>
    <w:pPr>
      <w:spacing w:after="120"/>
      <w:ind w:left="283"/>
    </w:pPr>
  </w:style>
  <w:style w:type="paragraph" w:customStyle="1" w:styleId="art-testo">
    <w:name w:val="art-testo"/>
    <w:basedOn w:val="Normale"/>
    <w:qFormat/>
    <w:rsid w:val="009D19DA"/>
    <w:pPr>
      <w:snapToGrid w:val="0"/>
      <w:jc w:val="both"/>
    </w:pPr>
    <w:rPr>
      <w:rFonts w:eastAsia="Times New Roman"/>
      <w:sz w:val="24"/>
      <w:szCs w:val="24"/>
    </w:rPr>
  </w:style>
  <w:style w:type="paragraph" w:styleId="Rientrocorpodeltesto2">
    <w:name w:val="Body Text Indent 2"/>
    <w:basedOn w:val="Normale"/>
    <w:qFormat/>
    <w:rsid w:val="00FF321F"/>
    <w:pPr>
      <w:spacing w:after="120" w:line="480" w:lineRule="auto"/>
      <w:ind w:left="283"/>
    </w:pPr>
  </w:style>
  <w:style w:type="paragraph" w:styleId="Mappadocumento">
    <w:name w:val="Document Map"/>
    <w:basedOn w:val="Normale"/>
    <w:semiHidden/>
    <w:qFormat/>
    <w:rsid w:val="0048203A"/>
    <w:pPr>
      <w:shd w:val="clear" w:color="auto" w:fill="000080"/>
    </w:pPr>
    <w:rPr>
      <w:rFonts w:ascii="Tahoma" w:hAnsi="Tahoma" w:cs="Tahoma"/>
    </w:rPr>
  </w:style>
  <w:style w:type="paragraph" w:styleId="Intestazione">
    <w:name w:val="header"/>
    <w:basedOn w:val="Normale"/>
    <w:link w:val="IntestazioneCarattere"/>
    <w:rsid w:val="00431F26"/>
    <w:pPr>
      <w:tabs>
        <w:tab w:val="center" w:pos="4819"/>
        <w:tab w:val="right" w:pos="9638"/>
      </w:tabs>
    </w:pPr>
  </w:style>
  <w:style w:type="paragraph" w:styleId="Pidipagina">
    <w:name w:val="footer"/>
    <w:basedOn w:val="Normale"/>
    <w:link w:val="PidipaginaCarattere"/>
    <w:rsid w:val="00431F26"/>
    <w:pPr>
      <w:tabs>
        <w:tab w:val="center" w:pos="4819"/>
        <w:tab w:val="right" w:pos="9638"/>
      </w:tabs>
    </w:pPr>
  </w:style>
  <w:style w:type="paragraph" w:styleId="Testofumetto">
    <w:name w:val="Balloon Text"/>
    <w:basedOn w:val="Normale"/>
    <w:link w:val="TestofumettoCarattere"/>
    <w:qFormat/>
    <w:rsid w:val="001B0429"/>
    <w:rPr>
      <w:rFonts w:ascii="Segoe UI" w:hAnsi="Segoe UI"/>
      <w:sz w:val="18"/>
      <w:szCs w:val="18"/>
    </w:rPr>
  </w:style>
  <w:style w:type="paragraph" w:customStyle="1" w:styleId="Paragrafoelenco1">
    <w:name w:val="Paragrafo elenco1"/>
    <w:basedOn w:val="Normale"/>
    <w:qFormat/>
    <w:rsid w:val="00BF3ECD"/>
    <w:pPr>
      <w:ind w:left="720"/>
      <w:contextualSpacing/>
    </w:pPr>
    <w:rPr>
      <w:rFonts w:eastAsia="Times New Roman"/>
      <w:sz w:val="24"/>
      <w:szCs w:val="24"/>
    </w:rPr>
  </w:style>
  <w:style w:type="paragraph" w:customStyle="1" w:styleId="Default">
    <w:name w:val="Default"/>
    <w:qFormat/>
    <w:rsid w:val="00BF3ECD"/>
    <w:rPr>
      <w:rFonts w:eastAsia="Calibri"/>
      <w:color w:val="000000"/>
      <w:sz w:val="24"/>
      <w:szCs w:val="24"/>
      <w:lang w:eastAsia="en-US"/>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Standard">
    <w:name w:val="Standard"/>
    <w:qFormat/>
    <w:pPr>
      <w:suppressAutoHyphens/>
      <w:textAlignment w:val="baseline"/>
    </w:pPr>
    <w:rPr>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utente</cp:lastModifiedBy>
  <cp:revision>2</cp:revision>
  <cp:lastPrinted>2018-10-22T14:05:00Z</cp:lastPrinted>
  <dcterms:created xsi:type="dcterms:W3CDTF">2020-11-17T10:50:00Z</dcterms:created>
  <dcterms:modified xsi:type="dcterms:W3CDTF">2020-11-17T10:50:00Z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